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2" w:rsidRPr="004271C8" w:rsidRDefault="00201CE2" w:rsidP="00EB04CD">
      <w:pPr>
        <w:ind w:left="6237"/>
        <w:jc w:val="both"/>
        <w:rPr>
          <w:sz w:val="22"/>
          <w:szCs w:val="22"/>
        </w:rPr>
      </w:pPr>
      <w:r w:rsidRPr="004271C8">
        <w:rPr>
          <w:sz w:val="22"/>
          <w:szCs w:val="22"/>
        </w:rPr>
        <w:t>ПРОЕКТ</w:t>
      </w:r>
    </w:p>
    <w:p w:rsidR="00E01D01" w:rsidRPr="004271C8" w:rsidRDefault="00102C05" w:rsidP="00EB04CD">
      <w:pPr>
        <w:ind w:left="6237"/>
        <w:jc w:val="both"/>
        <w:rPr>
          <w:sz w:val="22"/>
          <w:szCs w:val="22"/>
        </w:rPr>
      </w:pPr>
      <w:r w:rsidRPr="004271C8">
        <w:rPr>
          <w:sz w:val="22"/>
          <w:szCs w:val="22"/>
        </w:rPr>
        <w:t>в</w:t>
      </w:r>
      <w:r w:rsidR="009C2BA1" w:rsidRPr="004271C8">
        <w:rPr>
          <w:sz w:val="22"/>
          <w:szCs w:val="22"/>
        </w:rPr>
        <w:t xml:space="preserve">носит </w:t>
      </w:r>
      <w:r w:rsidRPr="004271C8">
        <w:rPr>
          <w:sz w:val="22"/>
          <w:szCs w:val="22"/>
        </w:rPr>
        <w:t xml:space="preserve">депутат муниципального совета МО </w:t>
      </w:r>
      <w:proofErr w:type="spellStart"/>
      <w:r w:rsidRPr="004271C8">
        <w:rPr>
          <w:sz w:val="22"/>
          <w:szCs w:val="22"/>
        </w:rPr>
        <w:t>МО</w:t>
      </w:r>
      <w:proofErr w:type="spellEnd"/>
      <w:r w:rsidRPr="004271C8">
        <w:rPr>
          <w:sz w:val="22"/>
          <w:szCs w:val="22"/>
        </w:rPr>
        <w:t xml:space="preserve"> </w:t>
      </w:r>
      <w:proofErr w:type="spellStart"/>
      <w:r w:rsidRPr="004271C8">
        <w:rPr>
          <w:sz w:val="22"/>
          <w:szCs w:val="22"/>
        </w:rPr>
        <w:t>Сергиевское</w:t>
      </w:r>
      <w:proofErr w:type="spellEnd"/>
    </w:p>
    <w:p w:rsidR="009C2BA1" w:rsidRPr="004271C8" w:rsidRDefault="00E01D01" w:rsidP="00EB04CD">
      <w:pPr>
        <w:ind w:left="6237"/>
        <w:jc w:val="both"/>
        <w:rPr>
          <w:sz w:val="22"/>
          <w:szCs w:val="22"/>
        </w:rPr>
      </w:pPr>
      <w:r w:rsidRPr="004271C8">
        <w:rPr>
          <w:sz w:val="22"/>
          <w:szCs w:val="22"/>
        </w:rPr>
        <w:t>Иванов С.Д.</w:t>
      </w:r>
    </w:p>
    <w:p w:rsidR="00EB04CD" w:rsidRPr="00102C05" w:rsidRDefault="00EB04CD" w:rsidP="00E01D01">
      <w:pPr>
        <w:ind w:left="5103"/>
        <w:jc w:val="both"/>
        <w:rPr>
          <w:sz w:val="24"/>
          <w:szCs w:val="24"/>
        </w:rPr>
      </w:pPr>
    </w:p>
    <w:p w:rsidR="00537405" w:rsidRDefault="00537405" w:rsidP="005374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537405" w:rsidRPr="00F61C80" w:rsidRDefault="00537405" w:rsidP="00537405">
      <w:pPr>
        <w:jc w:val="center"/>
        <w:rPr>
          <w:noProof/>
          <w:sz w:val="16"/>
          <w:szCs w:val="16"/>
        </w:rPr>
      </w:pPr>
    </w:p>
    <w:p w:rsidR="00537405" w:rsidRPr="00F61C80" w:rsidRDefault="00537405" w:rsidP="00537405">
      <w:pPr>
        <w:jc w:val="center"/>
        <w:rPr>
          <w:noProof/>
          <w:sz w:val="16"/>
          <w:szCs w:val="16"/>
        </w:rPr>
      </w:pPr>
    </w:p>
    <w:p w:rsidR="00537405" w:rsidRDefault="00537405" w:rsidP="00537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537405" w:rsidRDefault="00537405" w:rsidP="00537405">
      <w:pPr>
        <w:jc w:val="center"/>
        <w:rPr>
          <w:sz w:val="28"/>
          <w:szCs w:val="28"/>
        </w:rPr>
      </w:pPr>
    </w:p>
    <w:p w:rsidR="00537405" w:rsidRDefault="009C2BA1" w:rsidP="0097421F">
      <w:pPr>
        <w:tabs>
          <w:tab w:val="left" w:pos="255"/>
          <w:tab w:val="center" w:pos="467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537405">
        <w:rPr>
          <w:sz w:val="28"/>
          <w:szCs w:val="28"/>
        </w:rPr>
        <w:t xml:space="preserve"> </w:t>
      </w:r>
      <w:r w:rsidR="0051502C">
        <w:rPr>
          <w:sz w:val="28"/>
          <w:szCs w:val="28"/>
        </w:rPr>
        <w:t>___________</w:t>
      </w:r>
      <w:r w:rsidR="0053740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102C05">
        <w:rPr>
          <w:sz w:val="28"/>
          <w:szCs w:val="28"/>
        </w:rPr>
        <w:t xml:space="preserve"> года       </w:t>
      </w:r>
      <w:r w:rsidR="00537405">
        <w:rPr>
          <w:sz w:val="28"/>
          <w:szCs w:val="28"/>
        </w:rPr>
        <w:t xml:space="preserve">г. Санкт-Петербург         </w:t>
      </w:r>
      <w:r w:rsidR="00FD1D01">
        <w:rPr>
          <w:sz w:val="28"/>
          <w:szCs w:val="28"/>
        </w:rPr>
        <w:t xml:space="preserve">                </w:t>
      </w:r>
      <w:r w:rsidR="0051502C">
        <w:rPr>
          <w:sz w:val="28"/>
          <w:szCs w:val="28"/>
        </w:rPr>
        <w:t xml:space="preserve"> </w:t>
      </w:r>
      <w:r w:rsidR="00537405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FD1D01">
        <w:rPr>
          <w:sz w:val="28"/>
          <w:szCs w:val="28"/>
        </w:rPr>
        <w:t>_</w:t>
      </w:r>
      <w:r w:rsidR="00537405">
        <w:rPr>
          <w:sz w:val="28"/>
          <w:szCs w:val="28"/>
        </w:rPr>
        <w:t>/</w:t>
      </w:r>
      <w:r>
        <w:rPr>
          <w:sz w:val="28"/>
          <w:szCs w:val="28"/>
        </w:rPr>
        <w:t>__</w:t>
      </w:r>
      <w:r w:rsidR="00FD1D01">
        <w:rPr>
          <w:sz w:val="28"/>
          <w:szCs w:val="28"/>
        </w:rPr>
        <w:t>_</w:t>
      </w:r>
    </w:p>
    <w:p w:rsidR="00537405" w:rsidRDefault="00537405" w:rsidP="00537405">
      <w:pPr>
        <w:jc w:val="center"/>
        <w:rPr>
          <w:b/>
          <w:noProof/>
          <w:sz w:val="28"/>
          <w:szCs w:val="28"/>
        </w:rPr>
      </w:pPr>
    </w:p>
    <w:p w:rsidR="003066EA" w:rsidRPr="003367D9" w:rsidRDefault="003066EA" w:rsidP="003066EA">
      <w:pPr>
        <w:jc w:val="center"/>
        <w:rPr>
          <w:sz w:val="26"/>
          <w:szCs w:val="26"/>
        </w:rPr>
      </w:pPr>
      <w:r w:rsidRPr="003367D9">
        <w:rPr>
          <w:b/>
          <w:sz w:val="26"/>
          <w:szCs w:val="26"/>
        </w:rPr>
        <w:t>Об утверждении Порядка принятия решения</w:t>
      </w:r>
      <w:r w:rsidR="00A94247">
        <w:rPr>
          <w:b/>
          <w:sz w:val="26"/>
          <w:szCs w:val="26"/>
        </w:rPr>
        <w:t xml:space="preserve"> </w:t>
      </w:r>
      <w:r w:rsidRPr="003367D9">
        <w:rPr>
          <w:b/>
          <w:sz w:val="26"/>
          <w:szCs w:val="26"/>
        </w:rPr>
        <w:t>о досрочном прекращении полномочий депутата</w:t>
      </w:r>
      <w:r w:rsidR="00A94247">
        <w:rPr>
          <w:b/>
          <w:sz w:val="26"/>
          <w:szCs w:val="26"/>
        </w:rPr>
        <w:t xml:space="preserve"> </w:t>
      </w:r>
      <w:r w:rsidR="00DB54F1" w:rsidRPr="003367D9">
        <w:rPr>
          <w:b/>
          <w:sz w:val="26"/>
          <w:szCs w:val="26"/>
        </w:rPr>
        <w:t>муниципального с</w:t>
      </w:r>
      <w:r w:rsidRPr="003367D9">
        <w:rPr>
          <w:b/>
          <w:sz w:val="26"/>
          <w:szCs w:val="26"/>
        </w:rPr>
        <w:t xml:space="preserve">овета </w:t>
      </w:r>
      <w:r w:rsidR="00DB54F1" w:rsidRPr="003367D9">
        <w:rPr>
          <w:rFonts w:eastAsia="SimSun" w:cs="Mangal"/>
          <w:b/>
          <w:kern w:val="3"/>
          <w:sz w:val="26"/>
          <w:szCs w:val="26"/>
          <w:lang w:eastAsia="zh-CN" w:bidi="hi-IN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DB54F1" w:rsidRPr="003367D9">
        <w:rPr>
          <w:rFonts w:eastAsia="SimSun" w:cs="Mangal"/>
          <w:b/>
          <w:kern w:val="3"/>
          <w:sz w:val="26"/>
          <w:szCs w:val="26"/>
          <w:lang w:eastAsia="zh-CN" w:bidi="hi-IN"/>
        </w:rPr>
        <w:t>Сергиевское</w:t>
      </w:r>
      <w:proofErr w:type="spellEnd"/>
      <w:r w:rsidRPr="003367D9">
        <w:rPr>
          <w:b/>
          <w:sz w:val="26"/>
          <w:szCs w:val="26"/>
        </w:rPr>
        <w:t>, выборного</w:t>
      </w:r>
      <w:r w:rsidR="00A94247">
        <w:rPr>
          <w:b/>
          <w:sz w:val="26"/>
          <w:szCs w:val="26"/>
        </w:rPr>
        <w:t xml:space="preserve"> </w:t>
      </w:r>
      <w:r w:rsidRPr="003367D9">
        <w:rPr>
          <w:b/>
          <w:sz w:val="26"/>
          <w:szCs w:val="26"/>
        </w:rPr>
        <w:t>должностного лица местного самоуправления</w:t>
      </w:r>
      <w:r w:rsidR="004271C8">
        <w:rPr>
          <w:b/>
          <w:sz w:val="26"/>
          <w:szCs w:val="26"/>
        </w:rPr>
        <w:t xml:space="preserve"> </w:t>
      </w:r>
      <w:r w:rsidRPr="003367D9">
        <w:rPr>
          <w:b/>
          <w:sz w:val="26"/>
          <w:szCs w:val="26"/>
        </w:rPr>
        <w:t>внутригородского муниципального образования</w:t>
      </w:r>
      <w:r w:rsidR="004271C8">
        <w:rPr>
          <w:b/>
          <w:sz w:val="26"/>
          <w:szCs w:val="26"/>
        </w:rPr>
        <w:t xml:space="preserve"> </w:t>
      </w:r>
      <w:r w:rsidRPr="003367D9">
        <w:rPr>
          <w:b/>
          <w:sz w:val="26"/>
          <w:szCs w:val="26"/>
        </w:rPr>
        <w:t xml:space="preserve">Санкт-Петербурга муниципальный округ </w:t>
      </w:r>
      <w:proofErr w:type="spellStart"/>
      <w:r w:rsidR="00DB54F1" w:rsidRPr="003367D9">
        <w:rPr>
          <w:b/>
          <w:sz w:val="26"/>
          <w:szCs w:val="26"/>
        </w:rPr>
        <w:t>Сергиевское</w:t>
      </w:r>
      <w:proofErr w:type="spellEnd"/>
    </w:p>
    <w:p w:rsidR="00537405" w:rsidRPr="003367D9" w:rsidRDefault="00537405" w:rsidP="00537405">
      <w:pPr>
        <w:widowControl w:val="0"/>
        <w:jc w:val="center"/>
        <w:rPr>
          <w:spacing w:val="-1"/>
          <w:kern w:val="2"/>
          <w:sz w:val="26"/>
          <w:szCs w:val="26"/>
        </w:rPr>
      </w:pPr>
    </w:p>
    <w:p w:rsidR="00E74F15" w:rsidRPr="003367D9" w:rsidRDefault="00E74F15" w:rsidP="00E74F15">
      <w:pPr>
        <w:ind w:firstLine="708"/>
        <w:jc w:val="both"/>
        <w:rPr>
          <w:b/>
          <w:sz w:val="26"/>
          <w:szCs w:val="26"/>
        </w:rPr>
      </w:pPr>
      <w:r w:rsidRPr="003367D9">
        <w:rPr>
          <w:sz w:val="26"/>
          <w:szCs w:val="26"/>
        </w:rPr>
        <w:t xml:space="preserve">В соответствии с требованиями статьи 40 Федерального закона от 6 октября 2003 года № 131-ФЗ «Об общих принципах организации местного самоуправления в Российской Федерации», статьи 13.1 Федерального закона от 25 декабря 2008 года № 273-ФЗ «О противодействии коррупции», статьи 31 Закона Санкт-Петербурга от 23 сентября 2009 года № 420-79 «Об организации местного самоуправления в Санкт-Петербурге», Закона Санкт-Петербурга от 28 февраля 2018 года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контракту», Устава внутригородского муниципального образования Санкт-Петербурга муниципальный округ </w:t>
      </w:r>
      <w:proofErr w:type="spellStart"/>
      <w:r w:rsidRPr="003367D9">
        <w:rPr>
          <w:sz w:val="26"/>
          <w:szCs w:val="26"/>
        </w:rPr>
        <w:t>Сергиевское</w:t>
      </w:r>
      <w:proofErr w:type="spellEnd"/>
      <w:r w:rsidRPr="003367D9">
        <w:rPr>
          <w:sz w:val="26"/>
          <w:szCs w:val="26"/>
        </w:rPr>
        <w:t>,</w:t>
      </w:r>
    </w:p>
    <w:p w:rsidR="00537405" w:rsidRPr="003367D9" w:rsidRDefault="00537405" w:rsidP="00537405">
      <w:pPr>
        <w:widowControl w:val="0"/>
        <w:shd w:val="clear" w:color="auto" w:fill="FFFFFF"/>
        <w:jc w:val="both"/>
        <w:rPr>
          <w:b/>
          <w:spacing w:val="-1"/>
          <w:kern w:val="2"/>
          <w:sz w:val="26"/>
          <w:szCs w:val="26"/>
        </w:rPr>
      </w:pPr>
      <w:r w:rsidRPr="003367D9">
        <w:rPr>
          <w:spacing w:val="-1"/>
          <w:kern w:val="2"/>
          <w:sz w:val="26"/>
          <w:szCs w:val="26"/>
        </w:rPr>
        <w:tab/>
      </w:r>
      <w:r w:rsidRPr="003367D9">
        <w:rPr>
          <w:b/>
          <w:spacing w:val="-1"/>
          <w:kern w:val="2"/>
          <w:sz w:val="26"/>
          <w:szCs w:val="26"/>
        </w:rPr>
        <w:t>РЕШИЛ:</w:t>
      </w:r>
    </w:p>
    <w:p w:rsidR="00537405" w:rsidRPr="003367D9" w:rsidRDefault="00537405" w:rsidP="00537405">
      <w:pPr>
        <w:widowControl w:val="0"/>
        <w:shd w:val="clear" w:color="auto" w:fill="FFFFFF"/>
        <w:jc w:val="both"/>
        <w:rPr>
          <w:b/>
          <w:spacing w:val="-1"/>
          <w:kern w:val="2"/>
          <w:sz w:val="26"/>
          <w:szCs w:val="26"/>
        </w:rPr>
      </w:pPr>
    </w:p>
    <w:p w:rsidR="00201CE2" w:rsidRPr="003367D9" w:rsidRDefault="00201CE2" w:rsidP="003F0DF9">
      <w:pPr>
        <w:ind w:firstLine="709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1. </w:t>
      </w:r>
      <w:r w:rsidR="009A4D72">
        <w:rPr>
          <w:sz w:val="26"/>
          <w:szCs w:val="26"/>
        </w:rPr>
        <w:t xml:space="preserve"> </w:t>
      </w:r>
      <w:r w:rsidRPr="003367D9">
        <w:rPr>
          <w:sz w:val="26"/>
          <w:szCs w:val="26"/>
        </w:rPr>
        <w:t>Утвердить Порядок принятия решения о досрочном прекращении полн</w:t>
      </w:r>
      <w:r w:rsidR="00D0219A">
        <w:rPr>
          <w:sz w:val="26"/>
          <w:szCs w:val="26"/>
        </w:rPr>
        <w:t>омочий депутата муниципального с</w:t>
      </w:r>
      <w:r w:rsidRPr="003367D9">
        <w:rPr>
          <w:sz w:val="26"/>
          <w:szCs w:val="26"/>
        </w:rPr>
        <w:t xml:space="preserve">овета </w:t>
      </w:r>
      <w:r w:rsidR="00D0219A" w:rsidRPr="003367D9">
        <w:rPr>
          <w:sz w:val="26"/>
          <w:szCs w:val="26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D0219A" w:rsidRPr="003367D9">
        <w:rPr>
          <w:sz w:val="26"/>
          <w:szCs w:val="26"/>
        </w:rPr>
        <w:t>Сергиевское</w:t>
      </w:r>
      <w:proofErr w:type="spellEnd"/>
      <w:r w:rsidRPr="003367D9">
        <w:rPr>
          <w:sz w:val="26"/>
          <w:szCs w:val="26"/>
        </w:rPr>
        <w:t>, выборного должностного лица местного самоуправления внутригородского муниципального образования Санкт</w:t>
      </w:r>
      <w:r w:rsidR="00FA6D72" w:rsidRPr="003367D9">
        <w:rPr>
          <w:sz w:val="26"/>
          <w:szCs w:val="26"/>
        </w:rPr>
        <w:t>-Петербурга муниципальный округ</w:t>
      </w:r>
      <w:r w:rsidRPr="003367D9">
        <w:rPr>
          <w:sz w:val="26"/>
          <w:szCs w:val="26"/>
        </w:rPr>
        <w:t xml:space="preserve"> </w:t>
      </w:r>
      <w:proofErr w:type="spellStart"/>
      <w:r w:rsidR="00FA6D72" w:rsidRPr="003367D9">
        <w:rPr>
          <w:sz w:val="26"/>
          <w:szCs w:val="26"/>
        </w:rPr>
        <w:t>Сергиевское</w:t>
      </w:r>
      <w:proofErr w:type="spellEnd"/>
      <w:r w:rsidR="00E43C3B" w:rsidRPr="003367D9">
        <w:rPr>
          <w:sz w:val="26"/>
          <w:szCs w:val="26"/>
        </w:rPr>
        <w:t xml:space="preserve"> согласно </w:t>
      </w:r>
      <w:proofErr w:type="gramStart"/>
      <w:r w:rsidR="00E43C3B" w:rsidRPr="003367D9">
        <w:rPr>
          <w:sz w:val="26"/>
          <w:szCs w:val="26"/>
        </w:rPr>
        <w:t>Приложению</w:t>
      </w:r>
      <w:proofErr w:type="gramEnd"/>
      <w:r w:rsidR="00E43C3B" w:rsidRPr="003367D9">
        <w:rPr>
          <w:sz w:val="26"/>
          <w:szCs w:val="26"/>
        </w:rPr>
        <w:t xml:space="preserve"> к </w:t>
      </w:r>
      <w:r w:rsidR="00CE2017" w:rsidRPr="003367D9">
        <w:rPr>
          <w:sz w:val="26"/>
          <w:szCs w:val="26"/>
        </w:rPr>
        <w:t>настоящему</w:t>
      </w:r>
      <w:r w:rsidR="00E43C3B" w:rsidRPr="003367D9">
        <w:rPr>
          <w:sz w:val="26"/>
          <w:szCs w:val="26"/>
        </w:rPr>
        <w:t xml:space="preserve"> Решению</w:t>
      </w:r>
      <w:r w:rsidRPr="003367D9">
        <w:rPr>
          <w:sz w:val="26"/>
          <w:szCs w:val="26"/>
        </w:rPr>
        <w:t>.</w:t>
      </w:r>
    </w:p>
    <w:p w:rsidR="00952786" w:rsidRPr="003367D9" w:rsidRDefault="00201CE2" w:rsidP="003F0DF9">
      <w:pPr>
        <w:tabs>
          <w:tab w:val="left" w:pos="4480"/>
        </w:tabs>
        <w:spacing w:line="300" w:lineRule="exact"/>
        <w:ind w:firstLine="709"/>
        <w:jc w:val="both"/>
        <w:rPr>
          <w:bCs/>
          <w:sz w:val="26"/>
          <w:szCs w:val="26"/>
        </w:rPr>
      </w:pPr>
      <w:r w:rsidRPr="003367D9">
        <w:rPr>
          <w:sz w:val="26"/>
          <w:szCs w:val="26"/>
        </w:rPr>
        <w:t>2. </w:t>
      </w:r>
      <w:r w:rsidR="009A4D72">
        <w:rPr>
          <w:sz w:val="26"/>
          <w:szCs w:val="26"/>
        </w:rPr>
        <w:t xml:space="preserve"> </w:t>
      </w:r>
      <w:r w:rsidRPr="003367D9">
        <w:rPr>
          <w:sz w:val="26"/>
          <w:szCs w:val="26"/>
        </w:rPr>
        <w:t xml:space="preserve">Опубликовать настоящее Решение в официальном печатном издании внутригородского муниципального образования Санкт-Петербурга муниципальный округ </w:t>
      </w:r>
      <w:proofErr w:type="spellStart"/>
      <w:r w:rsidR="00FA6D72" w:rsidRPr="003367D9">
        <w:rPr>
          <w:sz w:val="26"/>
          <w:szCs w:val="26"/>
        </w:rPr>
        <w:t>Сергиевское</w:t>
      </w:r>
      <w:proofErr w:type="spellEnd"/>
      <w:r w:rsidR="00FA6D72" w:rsidRPr="003367D9">
        <w:rPr>
          <w:sz w:val="26"/>
          <w:szCs w:val="26"/>
        </w:rPr>
        <w:t xml:space="preserve"> </w:t>
      </w:r>
      <w:r w:rsidR="00952786" w:rsidRPr="003367D9">
        <w:rPr>
          <w:color w:val="000000"/>
          <w:sz w:val="26"/>
          <w:szCs w:val="26"/>
        </w:rPr>
        <w:t xml:space="preserve">– «Муниципальное образование муниципальный округ </w:t>
      </w:r>
      <w:proofErr w:type="spellStart"/>
      <w:r w:rsidR="00A2585C">
        <w:rPr>
          <w:color w:val="000000"/>
          <w:sz w:val="26"/>
          <w:szCs w:val="26"/>
        </w:rPr>
        <w:t>Сергиевское</w:t>
      </w:r>
      <w:proofErr w:type="spellEnd"/>
      <w:r w:rsidR="00A2585C">
        <w:rPr>
          <w:color w:val="000000"/>
          <w:sz w:val="26"/>
          <w:szCs w:val="26"/>
        </w:rPr>
        <w:t>»</w:t>
      </w:r>
      <w:r w:rsidR="00952786" w:rsidRPr="003367D9">
        <w:rPr>
          <w:color w:val="000000"/>
          <w:sz w:val="26"/>
          <w:szCs w:val="26"/>
        </w:rPr>
        <w:t>.</w:t>
      </w:r>
    </w:p>
    <w:p w:rsidR="00201CE2" w:rsidRPr="003367D9" w:rsidRDefault="004677A8" w:rsidP="003F0DF9">
      <w:pPr>
        <w:ind w:firstLine="709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3</w:t>
      </w:r>
      <w:r w:rsidR="00201CE2" w:rsidRPr="003367D9">
        <w:rPr>
          <w:sz w:val="26"/>
          <w:szCs w:val="26"/>
        </w:rPr>
        <w:t>. </w:t>
      </w:r>
      <w:r w:rsidR="009A4D72">
        <w:rPr>
          <w:sz w:val="26"/>
          <w:szCs w:val="26"/>
        </w:rPr>
        <w:t xml:space="preserve"> </w:t>
      </w:r>
      <w:r w:rsidR="00201CE2" w:rsidRPr="003367D9">
        <w:rPr>
          <w:sz w:val="26"/>
          <w:szCs w:val="26"/>
        </w:rPr>
        <w:t xml:space="preserve">Настоящее Решение вступает в силу </w:t>
      </w:r>
      <w:r w:rsidR="00952786" w:rsidRPr="003367D9">
        <w:rPr>
          <w:sz w:val="26"/>
          <w:szCs w:val="26"/>
        </w:rPr>
        <w:t>после его</w:t>
      </w:r>
      <w:r w:rsidR="00201CE2" w:rsidRPr="003367D9">
        <w:rPr>
          <w:sz w:val="26"/>
          <w:szCs w:val="26"/>
        </w:rPr>
        <w:t xml:space="preserve"> официального опубликования.</w:t>
      </w:r>
    </w:p>
    <w:p w:rsidR="005A5791" w:rsidRPr="003367D9" w:rsidRDefault="005A5791" w:rsidP="003F0DF9">
      <w:pPr>
        <w:widowControl w:val="0"/>
        <w:shd w:val="clear" w:color="auto" w:fill="FFFFFF"/>
        <w:tabs>
          <w:tab w:val="left" w:pos="426"/>
        </w:tabs>
        <w:ind w:firstLine="709"/>
        <w:jc w:val="both"/>
        <w:rPr>
          <w:spacing w:val="-1"/>
          <w:kern w:val="2"/>
          <w:sz w:val="26"/>
          <w:szCs w:val="26"/>
        </w:rPr>
      </w:pPr>
      <w:r w:rsidRPr="003367D9">
        <w:rPr>
          <w:sz w:val="26"/>
          <w:szCs w:val="26"/>
        </w:rPr>
        <w:t xml:space="preserve">4. </w:t>
      </w:r>
      <w:r w:rsidR="00482364" w:rsidRPr="003367D9">
        <w:rPr>
          <w:sz w:val="26"/>
          <w:szCs w:val="26"/>
        </w:rPr>
        <w:t>Контроль исполнения настоящего Р</w:t>
      </w:r>
      <w:r w:rsidRPr="003367D9">
        <w:rPr>
          <w:sz w:val="26"/>
          <w:szCs w:val="26"/>
        </w:rPr>
        <w:t xml:space="preserve">ешения возложить на главу </w:t>
      </w:r>
      <w:r w:rsidR="008D2829" w:rsidRPr="003367D9">
        <w:rPr>
          <w:sz w:val="26"/>
          <w:szCs w:val="26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8D2829" w:rsidRPr="003367D9">
        <w:rPr>
          <w:sz w:val="26"/>
          <w:szCs w:val="26"/>
        </w:rPr>
        <w:t>Сергиевское</w:t>
      </w:r>
      <w:proofErr w:type="spellEnd"/>
      <w:r w:rsidRPr="003367D9">
        <w:rPr>
          <w:sz w:val="26"/>
          <w:szCs w:val="26"/>
        </w:rPr>
        <w:t>.</w:t>
      </w:r>
    </w:p>
    <w:p w:rsidR="00F61C80" w:rsidRDefault="00F61C80" w:rsidP="00EF4A51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</w:p>
    <w:p w:rsidR="00EF4A51" w:rsidRPr="00EF4A51" w:rsidRDefault="00EF4A51" w:rsidP="00EF4A51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EF4A51">
        <w:rPr>
          <w:color w:val="000000" w:themeColor="text1"/>
          <w:sz w:val="28"/>
          <w:szCs w:val="28"/>
          <w:lang w:eastAsia="ar-SA"/>
        </w:rPr>
        <w:t xml:space="preserve">Глава муниципального образования                                                     О.Н. </w:t>
      </w:r>
      <w:proofErr w:type="spellStart"/>
      <w:r w:rsidRPr="00EF4A51">
        <w:rPr>
          <w:color w:val="000000" w:themeColor="text1"/>
          <w:sz w:val="28"/>
          <w:szCs w:val="28"/>
          <w:lang w:eastAsia="ar-SA"/>
        </w:rPr>
        <w:t>Душина</w:t>
      </w:r>
      <w:proofErr w:type="spellEnd"/>
    </w:p>
    <w:p w:rsidR="00815E8D" w:rsidRPr="003367D9" w:rsidRDefault="004677A8" w:rsidP="00E43C3B">
      <w:pPr>
        <w:ind w:left="4248" w:firstLine="708"/>
        <w:rPr>
          <w:sz w:val="26"/>
          <w:szCs w:val="26"/>
        </w:rPr>
      </w:pPr>
      <w:r w:rsidRPr="003367D9">
        <w:rPr>
          <w:sz w:val="26"/>
          <w:szCs w:val="26"/>
        </w:rPr>
        <w:lastRenderedPageBreak/>
        <w:t>Приложение</w:t>
      </w:r>
    </w:p>
    <w:p w:rsidR="00815E8D" w:rsidRPr="003367D9" w:rsidRDefault="00666329" w:rsidP="00E43C3B">
      <w:pPr>
        <w:ind w:left="4248" w:firstLine="708"/>
        <w:rPr>
          <w:sz w:val="26"/>
          <w:szCs w:val="26"/>
        </w:rPr>
      </w:pPr>
      <w:r w:rsidRPr="003367D9">
        <w:rPr>
          <w:sz w:val="26"/>
          <w:szCs w:val="26"/>
        </w:rPr>
        <w:t>к решению муниципального с</w:t>
      </w:r>
      <w:r w:rsidR="00E43C3B" w:rsidRPr="003367D9">
        <w:rPr>
          <w:sz w:val="26"/>
          <w:szCs w:val="26"/>
        </w:rPr>
        <w:t>овета</w:t>
      </w:r>
    </w:p>
    <w:p w:rsidR="00E43C3B" w:rsidRPr="003367D9" w:rsidRDefault="00666329" w:rsidP="00666329">
      <w:pPr>
        <w:ind w:left="4956"/>
        <w:rPr>
          <w:sz w:val="26"/>
          <w:szCs w:val="26"/>
        </w:rPr>
      </w:pPr>
      <w:r w:rsidRPr="003367D9">
        <w:rPr>
          <w:sz w:val="26"/>
          <w:szCs w:val="26"/>
        </w:rPr>
        <w:t xml:space="preserve">внутригородского </w:t>
      </w:r>
      <w:r w:rsidR="00E43C3B" w:rsidRPr="003367D9">
        <w:rPr>
          <w:sz w:val="26"/>
          <w:szCs w:val="26"/>
        </w:rPr>
        <w:t>муниципального образования</w:t>
      </w:r>
      <w:r w:rsidRPr="003367D9">
        <w:rPr>
          <w:sz w:val="26"/>
          <w:szCs w:val="26"/>
        </w:rPr>
        <w:t xml:space="preserve"> Санкт-Петербурга</w:t>
      </w:r>
    </w:p>
    <w:p w:rsidR="00E43C3B" w:rsidRPr="003367D9" w:rsidRDefault="00666329" w:rsidP="00E43C3B">
      <w:pPr>
        <w:ind w:left="4956"/>
        <w:rPr>
          <w:sz w:val="26"/>
          <w:szCs w:val="26"/>
        </w:rPr>
      </w:pPr>
      <w:r w:rsidRPr="003367D9">
        <w:rPr>
          <w:sz w:val="26"/>
          <w:szCs w:val="26"/>
        </w:rPr>
        <w:t xml:space="preserve">муниципальный округ </w:t>
      </w:r>
      <w:proofErr w:type="spellStart"/>
      <w:r w:rsidRPr="003367D9">
        <w:rPr>
          <w:sz w:val="26"/>
          <w:szCs w:val="26"/>
        </w:rPr>
        <w:t>Сергиевское</w:t>
      </w:r>
      <w:proofErr w:type="spellEnd"/>
    </w:p>
    <w:p w:rsidR="00815E8D" w:rsidRPr="003367D9" w:rsidRDefault="004C285D" w:rsidP="00E43C3B">
      <w:pPr>
        <w:ind w:left="4248" w:firstLine="708"/>
        <w:rPr>
          <w:sz w:val="26"/>
          <w:szCs w:val="26"/>
        </w:rPr>
      </w:pPr>
      <w:r w:rsidRPr="003367D9">
        <w:rPr>
          <w:sz w:val="26"/>
          <w:szCs w:val="26"/>
        </w:rPr>
        <w:t xml:space="preserve">от </w:t>
      </w:r>
      <w:r w:rsidR="00E43C3B" w:rsidRPr="003367D9">
        <w:rPr>
          <w:sz w:val="26"/>
          <w:szCs w:val="26"/>
        </w:rPr>
        <w:t>__</w:t>
      </w:r>
      <w:proofErr w:type="gramStart"/>
      <w:r w:rsidR="00E43C3B" w:rsidRPr="003367D9">
        <w:rPr>
          <w:sz w:val="26"/>
          <w:szCs w:val="26"/>
        </w:rPr>
        <w:t>_._</w:t>
      </w:r>
      <w:proofErr w:type="gramEnd"/>
      <w:r w:rsidR="00E43C3B" w:rsidRPr="003367D9">
        <w:rPr>
          <w:sz w:val="26"/>
          <w:szCs w:val="26"/>
        </w:rPr>
        <w:t>__.</w:t>
      </w:r>
      <w:r w:rsidR="00B46256" w:rsidRPr="003367D9">
        <w:rPr>
          <w:sz w:val="26"/>
          <w:szCs w:val="26"/>
        </w:rPr>
        <w:t>2020</w:t>
      </w:r>
      <w:r w:rsidR="00BD28E8" w:rsidRPr="003367D9">
        <w:rPr>
          <w:sz w:val="26"/>
          <w:szCs w:val="26"/>
        </w:rPr>
        <w:t xml:space="preserve"> </w:t>
      </w:r>
      <w:r w:rsidR="00B46256" w:rsidRPr="003367D9">
        <w:rPr>
          <w:sz w:val="26"/>
          <w:szCs w:val="26"/>
        </w:rPr>
        <w:t>№</w:t>
      </w:r>
      <w:r w:rsidR="00BD28E8" w:rsidRPr="003367D9">
        <w:rPr>
          <w:sz w:val="26"/>
          <w:szCs w:val="26"/>
        </w:rPr>
        <w:t xml:space="preserve"> </w:t>
      </w:r>
      <w:r w:rsidR="004677A8" w:rsidRPr="003367D9">
        <w:rPr>
          <w:sz w:val="26"/>
          <w:szCs w:val="26"/>
        </w:rPr>
        <w:t>___</w:t>
      </w:r>
      <w:r w:rsidR="00E43C3B" w:rsidRPr="003367D9">
        <w:rPr>
          <w:sz w:val="26"/>
          <w:szCs w:val="26"/>
        </w:rPr>
        <w:t>___</w:t>
      </w:r>
    </w:p>
    <w:p w:rsidR="00815E8D" w:rsidRPr="003367D9" w:rsidRDefault="00815E8D" w:rsidP="00815E8D">
      <w:pPr>
        <w:rPr>
          <w:b/>
          <w:bCs/>
          <w:sz w:val="26"/>
          <w:szCs w:val="26"/>
        </w:rPr>
      </w:pPr>
    </w:p>
    <w:p w:rsidR="00FD1D01" w:rsidRPr="003367D9" w:rsidRDefault="00FD1D01" w:rsidP="00815E8D">
      <w:pPr>
        <w:jc w:val="center"/>
        <w:rPr>
          <w:b/>
          <w:sz w:val="26"/>
          <w:szCs w:val="26"/>
        </w:rPr>
      </w:pPr>
    </w:p>
    <w:p w:rsidR="00815E8D" w:rsidRPr="003367D9" w:rsidRDefault="00815E8D" w:rsidP="00815E8D">
      <w:pPr>
        <w:jc w:val="center"/>
        <w:rPr>
          <w:b/>
          <w:sz w:val="26"/>
          <w:szCs w:val="26"/>
        </w:rPr>
      </w:pPr>
      <w:r w:rsidRPr="003367D9">
        <w:rPr>
          <w:b/>
          <w:sz w:val="26"/>
          <w:szCs w:val="26"/>
        </w:rPr>
        <w:t>Порядок</w:t>
      </w:r>
    </w:p>
    <w:p w:rsidR="00666329" w:rsidRPr="003367D9" w:rsidRDefault="00E43C3B" w:rsidP="00815E8D">
      <w:pPr>
        <w:jc w:val="center"/>
        <w:rPr>
          <w:b/>
          <w:sz w:val="26"/>
          <w:szCs w:val="26"/>
        </w:rPr>
      </w:pPr>
      <w:r w:rsidRPr="003367D9">
        <w:rPr>
          <w:b/>
          <w:sz w:val="26"/>
          <w:szCs w:val="26"/>
        </w:rPr>
        <w:t>принятия решения о досрочном п</w:t>
      </w:r>
      <w:r w:rsidR="00666329" w:rsidRPr="003367D9">
        <w:rPr>
          <w:b/>
          <w:sz w:val="26"/>
          <w:szCs w:val="26"/>
        </w:rPr>
        <w:t>рекращении полномочий депутата муниципального с</w:t>
      </w:r>
      <w:r w:rsidRPr="003367D9">
        <w:rPr>
          <w:b/>
          <w:sz w:val="26"/>
          <w:szCs w:val="26"/>
        </w:rPr>
        <w:t xml:space="preserve">овета </w:t>
      </w:r>
      <w:r w:rsidR="000A001E" w:rsidRPr="000A001E">
        <w:rPr>
          <w:b/>
          <w:sz w:val="26"/>
          <w:szCs w:val="26"/>
        </w:rPr>
        <w:t>внутригородского муниципального образования Санкт-Петербурга муниципальный округ</w:t>
      </w:r>
      <w:r w:rsidR="000A001E" w:rsidRPr="003367D9">
        <w:rPr>
          <w:sz w:val="26"/>
          <w:szCs w:val="26"/>
        </w:rPr>
        <w:t xml:space="preserve"> </w:t>
      </w:r>
      <w:proofErr w:type="spellStart"/>
      <w:r w:rsidR="00666329" w:rsidRPr="003367D9">
        <w:rPr>
          <w:b/>
          <w:sz w:val="26"/>
          <w:szCs w:val="26"/>
        </w:rPr>
        <w:t>Сергиевское</w:t>
      </w:r>
      <w:proofErr w:type="spellEnd"/>
      <w:r w:rsidRPr="003367D9">
        <w:rPr>
          <w:b/>
          <w:sz w:val="26"/>
          <w:szCs w:val="26"/>
        </w:rPr>
        <w:t xml:space="preserve">, выборного должностного лица местного самоуправления внутригородского муниципального образования </w:t>
      </w:r>
    </w:p>
    <w:p w:rsidR="00E43C3B" w:rsidRPr="003367D9" w:rsidRDefault="00E43C3B" w:rsidP="00815E8D">
      <w:pPr>
        <w:jc w:val="center"/>
        <w:rPr>
          <w:b/>
          <w:sz w:val="26"/>
          <w:szCs w:val="26"/>
        </w:rPr>
      </w:pPr>
      <w:r w:rsidRPr="003367D9">
        <w:rPr>
          <w:b/>
          <w:sz w:val="26"/>
          <w:szCs w:val="26"/>
        </w:rPr>
        <w:t>Санкт-</w:t>
      </w:r>
      <w:r w:rsidR="001C4F60" w:rsidRPr="003367D9">
        <w:rPr>
          <w:b/>
          <w:sz w:val="26"/>
          <w:szCs w:val="26"/>
        </w:rPr>
        <w:t xml:space="preserve">Петербурга муниципальный округ </w:t>
      </w:r>
      <w:proofErr w:type="spellStart"/>
      <w:r w:rsidR="00666329" w:rsidRPr="003367D9">
        <w:rPr>
          <w:b/>
          <w:sz w:val="26"/>
          <w:szCs w:val="26"/>
        </w:rPr>
        <w:t>Сергиевское</w:t>
      </w:r>
      <w:proofErr w:type="spellEnd"/>
    </w:p>
    <w:p w:rsidR="00815E8D" w:rsidRPr="003367D9" w:rsidRDefault="00815E8D" w:rsidP="00815E8D">
      <w:pPr>
        <w:jc w:val="center"/>
        <w:rPr>
          <w:b/>
          <w:bCs/>
          <w:sz w:val="26"/>
          <w:szCs w:val="26"/>
        </w:rPr>
      </w:pPr>
    </w:p>
    <w:p w:rsidR="00FD1D01" w:rsidRPr="003367D9" w:rsidRDefault="00FD1D01" w:rsidP="00815E8D">
      <w:pPr>
        <w:ind w:firstLine="567"/>
        <w:jc w:val="both"/>
        <w:rPr>
          <w:sz w:val="26"/>
          <w:szCs w:val="26"/>
        </w:rPr>
      </w:pPr>
    </w:p>
    <w:p w:rsidR="00815E8D" w:rsidRPr="003367D9" w:rsidRDefault="00E43C3B" w:rsidP="00815E8D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1. </w:t>
      </w:r>
      <w:r w:rsidR="00815E8D" w:rsidRPr="003367D9">
        <w:rPr>
          <w:sz w:val="26"/>
          <w:szCs w:val="26"/>
        </w:rPr>
        <w:t>Настоящий порядок регламентирует принятие решени</w:t>
      </w:r>
      <w:r w:rsidR="00B71AAA" w:rsidRPr="003367D9">
        <w:rPr>
          <w:sz w:val="26"/>
          <w:szCs w:val="26"/>
        </w:rPr>
        <w:t>я</w:t>
      </w:r>
      <w:r w:rsidR="00815E8D" w:rsidRPr="003367D9">
        <w:rPr>
          <w:sz w:val="26"/>
          <w:szCs w:val="26"/>
        </w:rPr>
        <w:t xml:space="preserve"> </w:t>
      </w:r>
      <w:r w:rsidR="00137ACD" w:rsidRPr="003367D9">
        <w:rPr>
          <w:sz w:val="26"/>
          <w:szCs w:val="26"/>
        </w:rPr>
        <w:t>о досрочном прекращении полн</w:t>
      </w:r>
      <w:r w:rsidR="003E4049">
        <w:rPr>
          <w:sz w:val="26"/>
          <w:szCs w:val="26"/>
        </w:rPr>
        <w:t>омочий депутата м</w:t>
      </w:r>
      <w:r w:rsidR="00777F98" w:rsidRPr="003367D9">
        <w:rPr>
          <w:sz w:val="26"/>
          <w:szCs w:val="26"/>
        </w:rPr>
        <w:t xml:space="preserve">униципального </w:t>
      </w:r>
      <w:r w:rsidR="00777F98" w:rsidRPr="003367D9">
        <w:rPr>
          <w:sz w:val="26"/>
          <w:szCs w:val="26"/>
          <w:lang w:val="en-US"/>
        </w:rPr>
        <w:t>c</w:t>
      </w:r>
      <w:proofErr w:type="spellStart"/>
      <w:r w:rsidR="00137ACD" w:rsidRPr="003367D9">
        <w:rPr>
          <w:sz w:val="26"/>
          <w:szCs w:val="26"/>
        </w:rPr>
        <w:t>овета</w:t>
      </w:r>
      <w:proofErr w:type="spellEnd"/>
      <w:r w:rsidR="00137ACD" w:rsidRPr="003367D9">
        <w:rPr>
          <w:sz w:val="26"/>
          <w:szCs w:val="26"/>
        </w:rPr>
        <w:t xml:space="preserve"> </w:t>
      </w:r>
      <w:r w:rsidR="000A001E" w:rsidRPr="003367D9">
        <w:rPr>
          <w:sz w:val="26"/>
          <w:szCs w:val="26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0A001E" w:rsidRPr="003367D9">
        <w:rPr>
          <w:sz w:val="26"/>
          <w:szCs w:val="26"/>
        </w:rPr>
        <w:t>Сергиевское</w:t>
      </w:r>
      <w:proofErr w:type="spellEnd"/>
      <w:r w:rsidRPr="003367D9">
        <w:rPr>
          <w:sz w:val="26"/>
          <w:szCs w:val="26"/>
        </w:rPr>
        <w:t xml:space="preserve"> </w:t>
      </w:r>
      <w:r w:rsidR="003E4049">
        <w:rPr>
          <w:sz w:val="26"/>
          <w:szCs w:val="26"/>
        </w:rPr>
        <w:t>(далее – м</w:t>
      </w:r>
      <w:r w:rsidRPr="003367D9">
        <w:rPr>
          <w:sz w:val="26"/>
          <w:szCs w:val="26"/>
        </w:rPr>
        <w:t xml:space="preserve">униципальный </w:t>
      </w:r>
      <w:r w:rsidR="000A001E">
        <w:rPr>
          <w:sz w:val="26"/>
          <w:szCs w:val="26"/>
        </w:rPr>
        <w:t>с</w:t>
      </w:r>
      <w:r w:rsidRPr="003367D9">
        <w:rPr>
          <w:sz w:val="26"/>
          <w:szCs w:val="26"/>
        </w:rPr>
        <w:t>овет</w:t>
      </w:r>
      <w:r w:rsidR="00137ACD" w:rsidRPr="003367D9">
        <w:rPr>
          <w:sz w:val="26"/>
          <w:szCs w:val="26"/>
        </w:rPr>
        <w:t xml:space="preserve">), выборного должностного лица местного самоуправления </w:t>
      </w:r>
      <w:r w:rsidR="003E4049" w:rsidRPr="003367D9">
        <w:rPr>
          <w:sz w:val="26"/>
          <w:szCs w:val="26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3E4049" w:rsidRPr="003367D9">
        <w:rPr>
          <w:sz w:val="26"/>
          <w:szCs w:val="26"/>
        </w:rPr>
        <w:t>Сергиевское</w:t>
      </w:r>
      <w:proofErr w:type="spellEnd"/>
      <w:r w:rsidR="003E4049">
        <w:rPr>
          <w:sz w:val="26"/>
          <w:szCs w:val="26"/>
        </w:rPr>
        <w:t xml:space="preserve"> (далее – м</w:t>
      </w:r>
      <w:r w:rsidRPr="003367D9">
        <w:rPr>
          <w:sz w:val="26"/>
          <w:szCs w:val="26"/>
        </w:rPr>
        <w:t>униципальное образование)</w:t>
      </w:r>
      <w:r w:rsidR="00137ACD" w:rsidRPr="003367D9">
        <w:rPr>
          <w:sz w:val="26"/>
          <w:szCs w:val="26"/>
        </w:rPr>
        <w:t>, предусмотренн</w:t>
      </w:r>
      <w:r w:rsidR="00E5382B" w:rsidRPr="003367D9">
        <w:rPr>
          <w:sz w:val="26"/>
          <w:szCs w:val="26"/>
        </w:rPr>
        <w:t>ом</w:t>
      </w:r>
      <w:r w:rsidR="00137ACD" w:rsidRPr="003367D9">
        <w:rPr>
          <w:sz w:val="26"/>
          <w:szCs w:val="26"/>
        </w:rPr>
        <w:t xml:space="preserve"> </w:t>
      </w:r>
      <w:r w:rsidR="00623BE8" w:rsidRPr="003367D9">
        <w:rPr>
          <w:sz w:val="26"/>
          <w:szCs w:val="26"/>
        </w:rPr>
        <w:t xml:space="preserve">частью 7.1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15E8D" w:rsidRPr="003367D9">
        <w:rPr>
          <w:sz w:val="26"/>
          <w:szCs w:val="26"/>
        </w:rPr>
        <w:t>частью 7.</w:t>
      </w:r>
      <w:r w:rsidR="0076279A" w:rsidRPr="003367D9">
        <w:rPr>
          <w:sz w:val="26"/>
          <w:szCs w:val="26"/>
        </w:rPr>
        <w:t>3</w:t>
      </w:r>
      <w:r w:rsidR="00815E8D" w:rsidRPr="003367D9">
        <w:rPr>
          <w:sz w:val="26"/>
          <w:szCs w:val="26"/>
        </w:rPr>
        <w:t xml:space="preserve"> статьи 40 Федерального закона от</w:t>
      </w:r>
      <w:r w:rsidR="00C77672" w:rsidRPr="003367D9">
        <w:rPr>
          <w:sz w:val="26"/>
          <w:szCs w:val="26"/>
        </w:rPr>
        <w:t xml:space="preserve"> </w:t>
      </w:r>
      <w:r w:rsidR="00815E8D" w:rsidRPr="003367D9">
        <w:rPr>
          <w:sz w:val="26"/>
          <w:szCs w:val="26"/>
        </w:rPr>
        <w:t>6</w:t>
      </w:r>
      <w:r w:rsidR="00C77672" w:rsidRPr="003367D9">
        <w:rPr>
          <w:sz w:val="26"/>
          <w:szCs w:val="26"/>
        </w:rPr>
        <w:t xml:space="preserve"> октября </w:t>
      </w:r>
      <w:r w:rsidR="00815E8D" w:rsidRPr="003367D9">
        <w:rPr>
          <w:sz w:val="26"/>
          <w:szCs w:val="26"/>
        </w:rPr>
        <w:t>2003</w:t>
      </w:r>
      <w:r w:rsidR="00C77672" w:rsidRPr="003367D9">
        <w:rPr>
          <w:sz w:val="26"/>
          <w:szCs w:val="26"/>
        </w:rPr>
        <w:t xml:space="preserve"> года</w:t>
      </w:r>
      <w:r w:rsidR="00815E8D" w:rsidRPr="003367D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137ACD" w:rsidRPr="003367D9">
        <w:rPr>
          <w:sz w:val="26"/>
          <w:szCs w:val="26"/>
        </w:rPr>
        <w:t xml:space="preserve"> </w:t>
      </w:r>
      <w:r w:rsidR="00815E8D" w:rsidRPr="003367D9">
        <w:rPr>
          <w:sz w:val="26"/>
          <w:szCs w:val="26"/>
        </w:rPr>
        <w:t>(далее</w:t>
      </w:r>
      <w:r w:rsidR="00C77672" w:rsidRPr="003367D9">
        <w:rPr>
          <w:sz w:val="26"/>
          <w:szCs w:val="26"/>
        </w:rPr>
        <w:t xml:space="preserve"> – </w:t>
      </w:r>
      <w:r w:rsidR="00815E8D" w:rsidRPr="003367D9">
        <w:rPr>
          <w:sz w:val="26"/>
          <w:szCs w:val="26"/>
        </w:rPr>
        <w:t>Порядок).</w:t>
      </w:r>
    </w:p>
    <w:p w:rsidR="00815E8D" w:rsidRPr="003367D9" w:rsidRDefault="001E7EF0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2</w:t>
      </w:r>
      <w:r w:rsidR="00664768" w:rsidRPr="003367D9">
        <w:rPr>
          <w:sz w:val="26"/>
          <w:szCs w:val="26"/>
        </w:rPr>
        <w:t>.</w:t>
      </w:r>
      <w:r w:rsidR="00E43C3B" w:rsidRPr="003367D9">
        <w:rPr>
          <w:sz w:val="26"/>
          <w:szCs w:val="26"/>
        </w:rPr>
        <w:t> </w:t>
      </w:r>
      <w:r w:rsidR="00967A2A" w:rsidRPr="003367D9">
        <w:rPr>
          <w:sz w:val="26"/>
          <w:szCs w:val="26"/>
        </w:rPr>
        <w:t xml:space="preserve">При выявлении </w:t>
      </w:r>
      <w:r w:rsidR="00EA367D" w:rsidRPr="003367D9">
        <w:rPr>
          <w:sz w:val="26"/>
          <w:szCs w:val="26"/>
        </w:rPr>
        <w:t xml:space="preserve">в результате проверки в порядке, </w:t>
      </w:r>
      <w:r w:rsidR="008B19E8" w:rsidRPr="003367D9">
        <w:rPr>
          <w:sz w:val="26"/>
          <w:szCs w:val="26"/>
        </w:rPr>
        <w:t>предусмотренном</w:t>
      </w:r>
      <w:r w:rsidR="00EA367D" w:rsidRPr="003367D9">
        <w:rPr>
          <w:sz w:val="26"/>
          <w:szCs w:val="26"/>
        </w:rPr>
        <w:t xml:space="preserve"> </w:t>
      </w:r>
      <w:r w:rsidR="008B19E8" w:rsidRPr="003367D9">
        <w:rPr>
          <w:sz w:val="26"/>
          <w:szCs w:val="26"/>
        </w:rPr>
        <w:t xml:space="preserve">муниципальным </w:t>
      </w:r>
      <w:r w:rsidR="00EA367D" w:rsidRPr="003367D9">
        <w:rPr>
          <w:sz w:val="26"/>
          <w:szCs w:val="26"/>
        </w:rPr>
        <w:t xml:space="preserve">правовым актом, </w:t>
      </w:r>
      <w:r w:rsidR="00967A2A" w:rsidRPr="003367D9">
        <w:rPr>
          <w:sz w:val="26"/>
          <w:szCs w:val="26"/>
        </w:rPr>
        <w:t xml:space="preserve">несоблюдения </w:t>
      </w:r>
      <w:r w:rsidR="003E4049">
        <w:rPr>
          <w:sz w:val="26"/>
          <w:szCs w:val="26"/>
        </w:rPr>
        <w:t>депутатом м</w:t>
      </w:r>
      <w:r w:rsidR="00777F98" w:rsidRPr="003367D9">
        <w:rPr>
          <w:sz w:val="26"/>
          <w:szCs w:val="26"/>
        </w:rPr>
        <w:t xml:space="preserve">униципального </w:t>
      </w:r>
      <w:r w:rsidR="00777F98" w:rsidRPr="003367D9">
        <w:rPr>
          <w:sz w:val="26"/>
          <w:szCs w:val="26"/>
          <w:lang w:val="en-US"/>
        </w:rPr>
        <w:t>c</w:t>
      </w:r>
      <w:proofErr w:type="spellStart"/>
      <w:r w:rsidR="00C53BA0" w:rsidRPr="003367D9">
        <w:rPr>
          <w:sz w:val="26"/>
          <w:szCs w:val="26"/>
        </w:rPr>
        <w:t>овета</w:t>
      </w:r>
      <w:proofErr w:type="spellEnd"/>
      <w:r w:rsidR="00C53BA0" w:rsidRPr="003367D9">
        <w:rPr>
          <w:sz w:val="26"/>
          <w:szCs w:val="26"/>
        </w:rPr>
        <w:t xml:space="preserve">, выборным должностным лицом </w:t>
      </w:r>
      <w:r w:rsidR="003E4049">
        <w:rPr>
          <w:sz w:val="26"/>
          <w:szCs w:val="26"/>
        </w:rPr>
        <w:t>м</w:t>
      </w:r>
      <w:r w:rsidR="00C53BA0" w:rsidRPr="003367D9">
        <w:rPr>
          <w:sz w:val="26"/>
          <w:szCs w:val="26"/>
        </w:rPr>
        <w:t xml:space="preserve">униципального образования </w:t>
      </w:r>
      <w:r w:rsidR="00967A2A" w:rsidRPr="003367D9">
        <w:rPr>
          <w:sz w:val="26"/>
          <w:szCs w:val="26"/>
        </w:rPr>
        <w:t>ограничений, запретов, неисполнения обязанностей</w:t>
      </w:r>
      <w:r w:rsidR="00C53BA0" w:rsidRPr="003367D9">
        <w:rPr>
          <w:sz w:val="26"/>
          <w:szCs w:val="26"/>
        </w:rPr>
        <w:t>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</w:t>
      </w:r>
      <w:r w:rsidR="0090622E" w:rsidRPr="003367D9">
        <w:rPr>
          <w:sz w:val="26"/>
          <w:szCs w:val="26"/>
        </w:rPr>
        <w:t>лжности, и иных лиц их доходам»</w:t>
      </w:r>
      <w:r w:rsidR="004A6F98" w:rsidRPr="003367D9">
        <w:rPr>
          <w:sz w:val="26"/>
          <w:szCs w:val="26"/>
        </w:rPr>
        <w:t>, а так</w:t>
      </w:r>
      <w:r w:rsidR="002A101C" w:rsidRPr="003367D9">
        <w:rPr>
          <w:sz w:val="26"/>
          <w:szCs w:val="26"/>
        </w:rPr>
        <w:t xml:space="preserve"> </w:t>
      </w:r>
      <w:r w:rsidR="004A6F98" w:rsidRPr="003367D9">
        <w:rPr>
          <w:sz w:val="26"/>
          <w:szCs w:val="26"/>
        </w:rPr>
        <w:t xml:space="preserve">же </w:t>
      </w:r>
      <w:r w:rsidR="008B19E8" w:rsidRPr="003367D9">
        <w:rPr>
          <w:sz w:val="26"/>
          <w:szCs w:val="26"/>
        </w:rPr>
        <w:t>п</w:t>
      </w:r>
      <w:r w:rsidR="003E4049">
        <w:rPr>
          <w:sz w:val="26"/>
          <w:szCs w:val="26"/>
        </w:rPr>
        <w:t>ри поступлении в м</w:t>
      </w:r>
      <w:r w:rsidR="00E43C3B" w:rsidRPr="003367D9">
        <w:rPr>
          <w:sz w:val="26"/>
          <w:szCs w:val="26"/>
        </w:rPr>
        <w:t xml:space="preserve">униципальный </w:t>
      </w:r>
      <w:r w:rsidR="003E4049">
        <w:rPr>
          <w:sz w:val="26"/>
          <w:szCs w:val="26"/>
        </w:rPr>
        <w:t>с</w:t>
      </w:r>
      <w:r w:rsidR="00E43C3B" w:rsidRPr="003367D9">
        <w:rPr>
          <w:sz w:val="26"/>
          <w:szCs w:val="26"/>
        </w:rPr>
        <w:t>овет</w:t>
      </w:r>
      <w:r w:rsidR="00815E8D" w:rsidRPr="003367D9">
        <w:rPr>
          <w:sz w:val="26"/>
          <w:szCs w:val="26"/>
        </w:rPr>
        <w:t xml:space="preserve"> заявления Губернатора Санкт-Петербурга, предусмотренного </w:t>
      </w:r>
      <w:r w:rsidR="00CE2D03" w:rsidRPr="003367D9">
        <w:rPr>
          <w:sz w:val="26"/>
          <w:szCs w:val="26"/>
        </w:rPr>
        <w:t>частью 7.3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FB43CA" w:rsidRPr="003367D9">
        <w:rPr>
          <w:sz w:val="26"/>
          <w:szCs w:val="26"/>
        </w:rPr>
        <w:t xml:space="preserve"> (далее – заявление)</w:t>
      </w:r>
      <w:r w:rsidR="003E4049">
        <w:rPr>
          <w:sz w:val="26"/>
          <w:szCs w:val="26"/>
        </w:rPr>
        <w:t>, председатель м</w:t>
      </w:r>
      <w:r w:rsidR="00E43C3B" w:rsidRPr="003367D9">
        <w:rPr>
          <w:sz w:val="26"/>
          <w:szCs w:val="26"/>
        </w:rPr>
        <w:t xml:space="preserve">униципального </w:t>
      </w:r>
      <w:r w:rsidR="00777F98" w:rsidRPr="003367D9">
        <w:rPr>
          <w:sz w:val="26"/>
          <w:szCs w:val="26"/>
          <w:lang w:val="en-US"/>
        </w:rPr>
        <w:t>c</w:t>
      </w:r>
      <w:proofErr w:type="spellStart"/>
      <w:r w:rsidR="00E43C3B" w:rsidRPr="003367D9">
        <w:rPr>
          <w:sz w:val="26"/>
          <w:szCs w:val="26"/>
        </w:rPr>
        <w:t>овета</w:t>
      </w:r>
      <w:proofErr w:type="spellEnd"/>
      <w:r w:rsidR="00815E8D" w:rsidRPr="003367D9">
        <w:rPr>
          <w:sz w:val="26"/>
          <w:szCs w:val="26"/>
        </w:rPr>
        <w:t xml:space="preserve"> в течение </w:t>
      </w:r>
      <w:r w:rsidR="007B6F47">
        <w:rPr>
          <w:sz w:val="26"/>
          <w:szCs w:val="26"/>
        </w:rPr>
        <w:t>пяти</w:t>
      </w:r>
      <w:r w:rsidR="00815E8D" w:rsidRPr="003367D9">
        <w:rPr>
          <w:sz w:val="26"/>
          <w:szCs w:val="26"/>
        </w:rPr>
        <w:t xml:space="preserve"> рабочих дней:</w:t>
      </w:r>
    </w:p>
    <w:p w:rsidR="00815E8D" w:rsidRPr="003367D9" w:rsidRDefault="00E43C3B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1) </w:t>
      </w:r>
      <w:r w:rsidR="00815E8D" w:rsidRPr="003367D9">
        <w:rPr>
          <w:sz w:val="26"/>
          <w:szCs w:val="26"/>
        </w:rPr>
        <w:t xml:space="preserve">письменно уведомляет лицо, в отношении которого </w:t>
      </w:r>
      <w:r w:rsidR="002338DA" w:rsidRPr="003367D9">
        <w:rPr>
          <w:sz w:val="26"/>
          <w:szCs w:val="26"/>
        </w:rPr>
        <w:t>выявлено несоблюдение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</w:t>
      </w:r>
      <w:r w:rsidR="0090622E" w:rsidRPr="003367D9">
        <w:rPr>
          <w:sz w:val="26"/>
          <w:szCs w:val="26"/>
        </w:rPr>
        <w:t xml:space="preserve">жности, и иных лиц их доходам» </w:t>
      </w:r>
      <w:r w:rsidR="002338DA" w:rsidRPr="003367D9">
        <w:rPr>
          <w:sz w:val="26"/>
          <w:szCs w:val="26"/>
        </w:rPr>
        <w:t xml:space="preserve">или </w:t>
      </w:r>
      <w:r w:rsidR="00536A3A" w:rsidRPr="003367D9">
        <w:rPr>
          <w:sz w:val="26"/>
          <w:szCs w:val="26"/>
        </w:rPr>
        <w:t xml:space="preserve">поступило заявление </w:t>
      </w:r>
      <w:r w:rsidR="00815E8D" w:rsidRPr="003367D9">
        <w:rPr>
          <w:sz w:val="26"/>
          <w:szCs w:val="26"/>
        </w:rPr>
        <w:t>о дате, времени и месте рассмотрения</w:t>
      </w:r>
      <w:r w:rsidR="006F32DE" w:rsidRPr="003367D9">
        <w:rPr>
          <w:sz w:val="26"/>
          <w:szCs w:val="26"/>
        </w:rPr>
        <w:t xml:space="preserve"> вопроса о досрочном прекращении полн</w:t>
      </w:r>
      <w:r w:rsidR="00777F98" w:rsidRPr="003367D9">
        <w:rPr>
          <w:sz w:val="26"/>
          <w:szCs w:val="26"/>
        </w:rPr>
        <w:t xml:space="preserve">омочий депутата </w:t>
      </w:r>
      <w:r w:rsidR="00410876">
        <w:rPr>
          <w:sz w:val="26"/>
          <w:szCs w:val="26"/>
        </w:rPr>
        <w:t>м</w:t>
      </w:r>
      <w:r w:rsidR="00777F98" w:rsidRPr="003367D9">
        <w:rPr>
          <w:sz w:val="26"/>
          <w:szCs w:val="26"/>
        </w:rPr>
        <w:t>униципального с</w:t>
      </w:r>
      <w:r w:rsidR="006F32DE" w:rsidRPr="003367D9">
        <w:rPr>
          <w:sz w:val="26"/>
          <w:szCs w:val="26"/>
        </w:rPr>
        <w:t xml:space="preserve">овета, выборного должностного лица местного самоуправления </w:t>
      </w:r>
      <w:r w:rsidR="00410876">
        <w:rPr>
          <w:sz w:val="26"/>
          <w:szCs w:val="26"/>
        </w:rPr>
        <w:t>м</w:t>
      </w:r>
      <w:r w:rsidR="006F32DE" w:rsidRPr="003367D9">
        <w:rPr>
          <w:sz w:val="26"/>
          <w:szCs w:val="26"/>
        </w:rPr>
        <w:t>униципального образования</w:t>
      </w:r>
      <w:r w:rsidR="00CE2D03" w:rsidRPr="003367D9">
        <w:rPr>
          <w:sz w:val="26"/>
          <w:szCs w:val="26"/>
        </w:rPr>
        <w:t>;</w:t>
      </w:r>
    </w:p>
    <w:p w:rsidR="00664768" w:rsidRPr="003367D9" w:rsidRDefault="00815E8D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2)</w:t>
      </w:r>
      <w:r w:rsidR="00E43C3B" w:rsidRPr="003367D9">
        <w:rPr>
          <w:sz w:val="26"/>
          <w:szCs w:val="26"/>
        </w:rPr>
        <w:t> </w:t>
      </w:r>
      <w:r w:rsidRPr="003367D9">
        <w:rPr>
          <w:sz w:val="26"/>
          <w:szCs w:val="26"/>
        </w:rPr>
        <w:t xml:space="preserve">письменно уведомляет Губернатора Санкт-Петербурга о дате, времени и месте рассмотрения </w:t>
      </w:r>
      <w:r w:rsidR="00F40F9E" w:rsidRPr="003367D9">
        <w:rPr>
          <w:sz w:val="26"/>
          <w:szCs w:val="26"/>
        </w:rPr>
        <w:t xml:space="preserve">вопроса о досрочном прекращении полномочий депутата </w:t>
      </w:r>
      <w:r w:rsidR="00410876">
        <w:rPr>
          <w:sz w:val="26"/>
          <w:szCs w:val="26"/>
        </w:rPr>
        <w:t>м</w:t>
      </w:r>
      <w:r w:rsidR="00F40F9E" w:rsidRPr="003367D9">
        <w:rPr>
          <w:sz w:val="26"/>
          <w:szCs w:val="26"/>
        </w:rPr>
        <w:t xml:space="preserve">униципального </w:t>
      </w:r>
      <w:r w:rsidR="00777F98" w:rsidRPr="003367D9">
        <w:rPr>
          <w:sz w:val="26"/>
          <w:szCs w:val="26"/>
        </w:rPr>
        <w:t>с</w:t>
      </w:r>
      <w:r w:rsidR="00F40F9E" w:rsidRPr="003367D9">
        <w:rPr>
          <w:sz w:val="26"/>
          <w:szCs w:val="26"/>
        </w:rPr>
        <w:t xml:space="preserve">овета, выборного должностного лица местного самоуправления </w:t>
      </w:r>
      <w:r w:rsidR="00410876">
        <w:rPr>
          <w:sz w:val="26"/>
          <w:szCs w:val="26"/>
        </w:rPr>
        <w:t>м</w:t>
      </w:r>
      <w:r w:rsidR="00F40F9E" w:rsidRPr="003367D9">
        <w:rPr>
          <w:sz w:val="26"/>
          <w:szCs w:val="26"/>
        </w:rPr>
        <w:t xml:space="preserve">униципального образования в случае поступления </w:t>
      </w:r>
      <w:r w:rsidR="002E51F6" w:rsidRPr="003367D9">
        <w:rPr>
          <w:sz w:val="26"/>
          <w:szCs w:val="26"/>
        </w:rPr>
        <w:t>заявления;</w:t>
      </w:r>
    </w:p>
    <w:p w:rsidR="002E51F6" w:rsidRPr="003367D9" w:rsidRDefault="002E51F6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lastRenderedPageBreak/>
        <w:t>3) письменно уведо</w:t>
      </w:r>
      <w:r w:rsidR="00410876">
        <w:rPr>
          <w:sz w:val="26"/>
          <w:szCs w:val="26"/>
        </w:rPr>
        <w:t>мляет депутатов м</w:t>
      </w:r>
      <w:r w:rsidR="00777F98" w:rsidRPr="003367D9">
        <w:rPr>
          <w:sz w:val="26"/>
          <w:szCs w:val="26"/>
        </w:rPr>
        <w:t>униципального с</w:t>
      </w:r>
      <w:r w:rsidRPr="003367D9">
        <w:rPr>
          <w:sz w:val="26"/>
          <w:szCs w:val="26"/>
        </w:rPr>
        <w:t>овета о дате, времени и месте рассмотрения вопроса о досрочном прекращении полномоч</w:t>
      </w:r>
      <w:r w:rsidR="00410876">
        <w:rPr>
          <w:sz w:val="26"/>
          <w:szCs w:val="26"/>
        </w:rPr>
        <w:t>ий депутата м</w:t>
      </w:r>
      <w:r w:rsidR="00777F98" w:rsidRPr="003367D9">
        <w:rPr>
          <w:sz w:val="26"/>
          <w:szCs w:val="26"/>
        </w:rPr>
        <w:t>униципального с</w:t>
      </w:r>
      <w:r w:rsidRPr="003367D9">
        <w:rPr>
          <w:sz w:val="26"/>
          <w:szCs w:val="26"/>
        </w:rPr>
        <w:t xml:space="preserve">овета, выборного должностного лица местного самоуправления </w:t>
      </w:r>
      <w:r w:rsidR="00410876">
        <w:rPr>
          <w:sz w:val="26"/>
          <w:szCs w:val="26"/>
        </w:rPr>
        <w:t>м</w:t>
      </w:r>
      <w:r w:rsidRPr="003367D9">
        <w:rPr>
          <w:sz w:val="26"/>
          <w:szCs w:val="26"/>
        </w:rPr>
        <w:t>униципального образования.</w:t>
      </w:r>
    </w:p>
    <w:p w:rsidR="00777F98" w:rsidRPr="003367D9" w:rsidRDefault="00BD3F96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3</w:t>
      </w:r>
      <w:r w:rsidR="00E43C3B" w:rsidRPr="003367D9">
        <w:rPr>
          <w:sz w:val="26"/>
          <w:szCs w:val="26"/>
        </w:rPr>
        <w:t>. </w:t>
      </w:r>
      <w:r w:rsidR="00815E8D" w:rsidRPr="003367D9">
        <w:rPr>
          <w:sz w:val="26"/>
          <w:szCs w:val="26"/>
        </w:rPr>
        <w:t>М</w:t>
      </w:r>
      <w:r w:rsidR="00E43C3B" w:rsidRPr="003367D9">
        <w:rPr>
          <w:sz w:val="26"/>
          <w:szCs w:val="26"/>
        </w:rPr>
        <w:t xml:space="preserve">униципальный </w:t>
      </w:r>
      <w:r w:rsidR="00777F98" w:rsidRPr="003367D9">
        <w:rPr>
          <w:sz w:val="26"/>
          <w:szCs w:val="26"/>
        </w:rPr>
        <w:t>с</w:t>
      </w:r>
      <w:r w:rsidR="00E43C3B" w:rsidRPr="003367D9">
        <w:rPr>
          <w:sz w:val="26"/>
          <w:szCs w:val="26"/>
        </w:rPr>
        <w:t>овет</w:t>
      </w:r>
      <w:r w:rsidR="00815E8D" w:rsidRPr="003367D9">
        <w:rPr>
          <w:sz w:val="26"/>
          <w:szCs w:val="26"/>
        </w:rPr>
        <w:t xml:space="preserve"> обязан рассмотреть </w:t>
      </w:r>
      <w:r w:rsidR="00C120B4" w:rsidRPr="003367D9">
        <w:rPr>
          <w:sz w:val="26"/>
          <w:szCs w:val="26"/>
        </w:rPr>
        <w:t>вопрос о досрочном прекращении полн</w:t>
      </w:r>
      <w:r w:rsidR="00410876">
        <w:rPr>
          <w:sz w:val="26"/>
          <w:szCs w:val="26"/>
        </w:rPr>
        <w:t>омочий депутата м</w:t>
      </w:r>
      <w:r w:rsidR="00777F98" w:rsidRPr="003367D9">
        <w:rPr>
          <w:sz w:val="26"/>
          <w:szCs w:val="26"/>
        </w:rPr>
        <w:t>униципального с</w:t>
      </w:r>
      <w:r w:rsidR="00C120B4" w:rsidRPr="003367D9">
        <w:rPr>
          <w:sz w:val="26"/>
          <w:szCs w:val="26"/>
        </w:rPr>
        <w:t xml:space="preserve">овета, выборного должностного лица местного самоуправления </w:t>
      </w:r>
      <w:r w:rsidR="00410876">
        <w:rPr>
          <w:sz w:val="26"/>
          <w:szCs w:val="26"/>
        </w:rPr>
        <w:t>м</w:t>
      </w:r>
      <w:r w:rsidR="00C120B4" w:rsidRPr="003367D9">
        <w:rPr>
          <w:sz w:val="26"/>
          <w:szCs w:val="26"/>
        </w:rPr>
        <w:t xml:space="preserve">униципального образования </w:t>
      </w:r>
      <w:r w:rsidR="00815E8D" w:rsidRPr="003367D9">
        <w:rPr>
          <w:sz w:val="26"/>
          <w:szCs w:val="26"/>
        </w:rPr>
        <w:t xml:space="preserve">не позднее 30 дней со дня </w:t>
      </w:r>
      <w:r w:rsidR="00C120B4" w:rsidRPr="003367D9">
        <w:rPr>
          <w:sz w:val="26"/>
          <w:szCs w:val="26"/>
        </w:rPr>
        <w:t>выявления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</w:t>
      </w:r>
      <w:r w:rsidR="0090622E" w:rsidRPr="003367D9">
        <w:rPr>
          <w:sz w:val="26"/>
          <w:szCs w:val="26"/>
        </w:rPr>
        <w:t xml:space="preserve">жности, и иных лиц их доходам» </w:t>
      </w:r>
      <w:r w:rsidR="00C120B4" w:rsidRPr="003367D9">
        <w:rPr>
          <w:sz w:val="26"/>
          <w:szCs w:val="26"/>
        </w:rPr>
        <w:t xml:space="preserve">или поступления заявления. </w:t>
      </w:r>
    </w:p>
    <w:p w:rsidR="00664768" w:rsidRPr="003367D9" w:rsidRDefault="00815E8D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 xml:space="preserve">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</w:t>
      </w:r>
      <w:r w:rsidR="00777F98" w:rsidRPr="003367D9">
        <w:rPr>
          <w:sz w:val="26"/>
          <w:szCs w:val="26"/>
        </w:rPr>
        <w:t xml:space="preserve">или иная </w:t>
      </w:r>
      <w:r w:rsidRPr="003367D9">
        <w:rPr>
          <w:sz w:val="26"/>
          <w:szCs w:val="26"/>
        </w:rPr>
        <w:t>д</w:t>
      </w:r>
      <w:r w:rsidR="00664768" w:rsidRPr="003367D9">
        <w:rPr>
          <w:sz w:val="26"/>
          <w:szCs w:val="26"/>
        </w:rPr>
        <w:t xml:space="preserve">оставка </w:t>
      </w:r>
      <w:r w:rsidR="00777F98" w:rsidRPr="003367D9">
        <w:rPr>
          <w:sz w:val="26"/>
          <w:szCs w:val="26"/>
        </w:rPr>
        <w:t xml:space="preserve">заявления </w:t>
      </w:r>
      <w:r w:rsidR="00664768" w:rsidRPr="003367D9">
        <w:rPr>
          <w:sz w:val="26"/>
          <w:szCs w:val="26"/>
        </w:rPr>
        <w:t>состоялась после 14:00.</w:t>
      </w:r>
    </w:p>
    <w:p w:rsidR="00A03BB7" w:rsidRPr="003367D9" w:rsidRDefault="00781ED0" w:rsidP="00A03BB7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4</w:t>
      </w:r>
      <w:r w:rsidR="00664768" w:rsidRPr="003367D9">
        <w:rPr>
          <w:sz w:val="26"/>
          <w:szCs w:val="26"/>
        </w:rPr>
        <w:t xml:space="preserve">. </w:t>
      </w:r>
      <w:r w:rsidR="00815E8D" w:rsidRPr="003367D9">
        <w:rPr>
          <w:sz w:val="26"/>
          <w:szCs w:val="26"/>
        </w:rPr>
        <w:t xml:space="preserve">В случае, если рассматривается вопрос о </w:t>
      </w:r>
      <w:r w:rsidR="00AA5B67" w:rsidRPr="003367D9">
        <w:rPr>
          <w:sz w:val="26"/>
          <w:szCs w:val="26"/>
        </w:rPr>
        <w:t xml:space="preserve">досрочном прекращении полномочий </w:t>
      </w:r>
      <w:r w:rsidR="002B163E">
        <w:rPr>
          <w:sz w:val="26"/>
          <w:szCs w:val="26"/>
        </w:rPr>
        <w:t>г</w:t>
      </w:r>
      <w:r w:rsidR="00815E8D" w:rsidRPr="003367D9">
        <w:rPr>
          <w:sz w:val="26"/>
          <w:szCs w:val="26"/>
        </w:rPr>
        <w:t>лав</w:t>
      </w:r>
      <w:r w:rsidR="00AA5B67" w:rsidRPr="003367D9">
        <w:rPr>
          <w:sz w:val="26"/>
          <w:szCs w:val="26"/>
        </w:rPr>
        <w:t>ы</w:t>
      </w:r>
      <w:r w:rsidR="00815E8D" w:rsidRPr="003367D9">
        <w:rPr>
          <w:sz w:val="26"/>
          <w:szCs w:val="26"/>
        </w:rPr>
        <w:t xml:space="preserve"> </w:t>
      </w:r>
      <w:r w:rsidR="00FD72B2">
        <w:rPr>
          <w:sz w:val="26"/>
          <w:szCs w:val="26"/>
        </w:rPr>
        <w:t>м</w:t>
      </w:r>
      <w:r w:rsidR="001434C9">
        <w:rPr>
          <w:sz w:val="26"/>
          <w:szCs w:val="26"/>
        </w:rPr>
        <w:t xml:space="preserve">униципального образования, исполняющего полномочия </w:t>
      </w:r>
      <w:r w:rsidR="00815E8D" w:rsidRPr="003367D9">
        <w:rPr>
          <w:sz w:val="26"/>
          <w:szCs w:val="26"/>
        </w:rPr>
        <w:t>председател</w:t>
      </w:r>
      <w:r w:rsidR="00AA5B67" w:rsidRPr="003367D9">
        <w:rPr>
          <w:sz w:val="26"/>
          <w:szCs w:val="26"/>
        </w:rPr>
        <w:t>я</w:t>
      </w:r>
      <w:r w:rsidR="001434C9">
        <w:rPr>
          <w:sz w:val="26"/>
          <w:szCs w:val="26"/>
        </w:rPr>
        <w:t xml:space="preserve"> м</w:t>
      </w:r>
      <w:r w:rsidR="008E124B" w:rsidRPr="003367D9">
        <w:rPr>
          <w:sz w:val="26"/>
          <w:szCs w:val="26"/>
        </w:rPr>
        <w:t xml:space="preserve">униципального </w:t>
      </w:r>
      <w:r w:rsidR="00777F98" w:rsidRPr="003367D9">
        <w:rPr>
          <w:sz w:val="26"/>
          <w:szCs w:val="26"/>
        </w:rPr>
        <w:t>с</w:t>
      </w:r>
      <w:r w:rsidR="008E124B" w:rsidRPr="003367D9">
        <w:rPr>
          <w:sz w:val="26"/>
          <w:szCs w:val="26"/>
        </w:rPr>
        <w:t>овета</w:t>
      </w:r>
      <w:r w:rsidR="001434C9">
        <w:rPr>
          <w:sz w:val="26"/>
          <w:szCs w:val="26"/>
        </w:rPr>
        <w:t>,</w:t>
      </w:r>
      <w:r w:rsidR="00815E8D" w:rsidRPr="003367D9">
        <w:rPr>
          <w:sz w:val="26"/>
          <w:szCs w:val="26"/>
        </w:rPr>
        <w:t xml:space="preserve"> заседание по рассмотрению </w:t>
      </w:r>
      <w:r w:rsidR="00893755" w:rsidRPr="003367D9">
        <w:rPr>
          <w:sz w:val="26"/>
          <w:szCs w:val="26"/>
        </w:rPr>
        <w:t xml:space="preserve">указанного вопроса </w:t>
      </w:r>
      <w:r w:rsidR="00815E8D" w:rsidRPr="003367D9">
        <w:rPr>
          <w:sz w:val="26"/>
          <w:szCs w:val="26"/>
        </w:rPr>
        <w:t xml:space="preserve">созывает и ведет </w:t>
      </w:r>
      <w:r w:rsidR="00A03BB7" w:rsidRPr="003367D9">
        <w:rPr>
          <w:sz w:val="26"/>
          <w:szCs w:val="26"/>
        </w:rPr>
        <w:t>депутат</w:t>
      </w:r>
      <w:r w:rsidR="001434C9">
        <w:rPr>
          <w:sz w:val="26"/>
          <w:szCs w:val="26"/>
        </w:rPr>
        <w:t xml:space="preserve"> м</w:t>
      </w:r>
      <w:r w:rsidR="008E124B" w:rsidRPr="003367D9">
        <w:rPr>
          <w:sz w:val="26"/>
          <w:szCs w:val="26"/>
        </w:rPr>
        <w:t xml:space="preserve">униципального </w:t>
      </w:r>
      <w:r w:rsidR="00777F98" w:rsidRPr="003367D9">
        <w:rPr>
          <w:sz w:val="26"/>
          <w:szCs w:val="26"/>
        </w:rPr>
        <w:t>совета,</w:t>
      </w:r>
      <w:r w:rsidR="00A03BB7" w:rsidRPr="003367D9">
        <w:rPr>
          <w:sz w:val="26"/>
          <w:szCs w:val="26"/>
        </w:rPr>
        <w:t xml:space="preserve"> уполн</w:t>
      </w:r>
      <w:r w:rsidR="001434C9">
        <w:rPr>
          <w:sz w:val="26"/>
          <w:szCs w:val="26"/>
        </w:rPr>
        <w:t>омоченный на это м</w:t>
      </w:r>
      <w:r w:rsidR="00777F98" w:rsidRPr="003367D9">
        <w:rPr>
          <w:sz w:val="26"/>
          <w:szCs w:val="26"/>
        </w:rPr>
        <w:t>униципальным с</w:t>
      </w:r>
      <w:r w:rsidR="00A03BB7" w:rsidRPr="003367D9">
        <w:rPr>
          <w:sz w:val="26"/>
          <w:szCs w:val="26"/>
        </w:rPr>
        <w:t>оветом (далее – председательствующий).</w:t>
      </w:r>
    </w:p>
    <w:p w:rsidR="00A03BB7" w:rsidRPr="003367D9" w:rsidRDefault="00A03BB7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Решение об избрании председательствующего в этом случае принимает</w:t>
      </w:r>
      <w:r w:rsidR="001434C9">
        <w:rPr>
          <w:sz w:val="26"/>
          <w:szCs w:val="26"/>
        </w:rPr>
        <w:t>ся на заседании м</w:t>
      </w:r>
      <w:r w:rsidR="00777F98" w:rsidRPr="003367D9">
        <w:rPr>
          <w:sz w:val="26"/>
          <w:szCs w:val="26"/>
        </w:rPr>
        <w:t>униципального с</w:t>
      </w:r>
      <w:r w:rsidRPr="003367D9">
        <w:rPr>
          <w:sz w:val="26"/>
          <w:szCs w:val="26"/>
        </w:rPr>
        <w:t>овета открытым голосование простым большинством голосов от числа присутствующих депутатов.</w:t>
      </w:r>
    </w:p>
    <w:p w:rsidR="00A0609F" w:rsidRPr="003367D9" w:rsidRDefault="00A0609F" w:rsidP="00A0609F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5. Правомочность заседания по вопросу досрочного прекращения полномочий депутата</w:t>
      </w:r>
      <w:r w:rsidR="001434C9">
        <w:rPr>
          <w:sz w:val="26"/>
          <w:szCs w:val="26"/>
        </w:rPr>
        <w:t xml:space="preserve"> м</w:t>
      </w:r>
      <w:r w:rsidR="00777F98" w:rsidRPr="003367D9">
        <w:rPr>
          <w:sz w:val="26"/>
          <w:szCs w:val="26"/>
        </w:rPr>
        <w:t>униципального с</w:t>
      </w:r>
      <w:r w:rsidRPr="003367D9">
        <w:rPr>
          <w:sz w:val="26"/>
          <w:szCs w:val="26"/>
        </w:rPr>
        <w:t>овета, выборного должностног</w:t>
      </w:r>
      <w:r w:rsidR="002B163E">
        <w:rPr>
          <w:sz w:val="26"/>
          <w:szCs w:val="26"/>
        </w:rPr>
        <w:t>о лица местного самоуправления м</w:t>
      </w:r>
      <w:r w:rsidRPr="003367D9">
        <w:rPr>
          <w:sz w:val="26"/>
          <w:szCs w:val="26"/>
        </w:rPr>
        <w:t>униципального образования опре</w:t>
      </w:r>
      <w:r w:rsidR="00F76F3F" w:rsidRPr="003367D9">
        <w:rPr>
          <w:sz w:val="26"/>
          <w:szCs w:val="26"/>
        </w:rPr>
        <w:t>деляется в порядке, установленно</w:t>
      </w:r>
      <w:r w:rsidR="00FD72B2">
        <w:rPr>
          <w:sz w:val="26"/>
          <w:szCs w:val="26"/>
        </w:rPr>
        <w:t>м Уставом м</w:t>
      </w:r>
      <w:r w:rsidRPr="003367D9">
        <w:rPr>
          <w:sz w:val="26"/>
          <w:szCs w:val="26"/>
        </w:rPr>
        <w:t xml:space="preserve">униципального образования. </w:t>
      </w:r>
    </w:p>
    <w:p w:rsidR="001A6596" w:rsidRPr="003367D9" w:rsidRDefault="001A6596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6. Досрочное прекращение полн</w:t>
      </w:r>
      <w:r w:rsidR="00777F98" w:rsidRPr="003367D9">
        <w:rPr>
          <w:sz w:val="26"/>
          <w:szCs w:val="26"/>
        </w:rPr>
        <w:t>омочий депу</w:t>
      </w:r>
      <w:r w:rsidR="002B163E">
        <w:rPr>
          <w:sz w:val="26"/>
          <w:szCs w:val="26"/>
        </w:rPr>
        <w:t>тата м</w:t>
      </w:r>
      <w:r w:rsidR="00777F98" w:rsidRPr="003367D9">
        <w:rPr>
          <w:sz w:val="26"/>
          <w:szCs w:val="26"/>
        </w:rPr>
        <w:t xml:space="preserve">униципального </w:t>
      </w:r>
      <w:r w:rsidR="00777F98" w:rsidRPr="003367D9">
        <w:rPr>
          <w:sz w:val="26"/>
          <w:szCs w:val="26"/>
          <w:lang w:val="en-US"/>
        </w:rPr>
        <w:t>c</w:t>
      </w:r>
      <w:proofErr w:type="spellStart"/>
      <w:r w:rsidRPr="003367D9">
        <w:rPr>
          <w:sz w:val="26"/>
          <w:szCs w:val="26"/>
        </w:rPr>
        <w:t>овета</w:t>
      </w:r>
      <w:proofErr w:type="spellEnd"/>
      <w:r w:rsidRPr="003367D9">
        <w:rPr>
          <w:sz w:val="26"/>
          <w:szCs w:val="26"/>
        </w:rPr>
        <w:t>, выборного должностног</w:t>
      </w:r>
      <w:r w:rsidR="002B163E">
        <w:rPr>
          <w:sz w:val="26"/>
          <w:szCs w:val="26"/>
        </w:rPr>
        <w:t>о лица местного самоуправления м</w:t>
      </w:r>
      <w:r w:rsidRPr="003367D9">
        <w:rPr>
          <w:sz w:val="26"/>
          <w:szCs w:val="26"/>
        </w:rPr>
        <w:t>униципального образ</w:t>
      </w:r>
      <w:r w:rsidR="002B163E">
        <w:rPr>
          <w:sz w:val="26"/>
          <w:szCs w:val="26"/>
        </w:rPr>
        <w:t>ования осуществляется решением муниципального с</w:t>
      </w:r>
      <w:r w:rsidRPr="003367D9">
        <w:rPr>
          <w:sz w:val="26"/>
          <w:szCs w:val="26"/>
        </w:rPr>
        <w:t>овета, принятым большинством голосов от установлен</w:t>
      </w:r>
      <w:r w:rsidR="002B163E">
        <w:rPr>
          <w:sz w:val="26"/>
          <w:szCs w:val="26"/>
        </w:rPr>
        <w:t>ной пунктом Устав</w:t>
      </w:r>
      <w:r w:rsidR="00BB318B">
        <w:rPr>
          <w:sz w:val="26"/>
          <w:szCs w:val="26"/>
        </w:rPr>
        <w:t>ом</w:t>
      </w:r>
      <w:r w:rsidR="002B163E">
        <w:rPr>
          <w:sz w:val="26"/>
          <w:szCs w:val="26"/>
        </w:rPr>
        <w:t xml:space="preserve"> м</w:t>
      </w:r>
      <w:r w:rsidRPr="003367D9">
        <w:rPr>
          <w:sz w:val="26"/>
          <w:szCs w:val="26"/>
        </w:rPr>
        <w:t>униципального образования числен</w:t>
      </w:r>
      <w:r w:rsidR="002B163E">
        <w:rPr>
          <w:sz w:val="26"/>
          <w:szCs w:val="26"/>
        </w:rPr>
        <w:t>ности депутатов м</w:t>
      </w:r>
      <w:r w:rsidR="00777F98" w:rsidRPr="003367D9">
        <w:rPr>
          <w:sz w:val="26"/>
          <w:szCs w:val="26"/>
        </w:rPr>
        <w:t>униципального с</w:t>
      </w:r>
      <w:r w:rsidRPr="003367D9">
        <w:rPr>
          <w:sz w:val="26"/>
          <w:szCs w:val="26"/>
        </w:rPr>
        <w:t>овета на основании результатов тайного голосования. В случае равенства голосов решающим является голос председательствующего на заседании.</w:t>
      </w:r>
    </w:p>
    <w:p w:rsidR="00664768" w:rsidRPr="003367D9" w:rsidRDefault="00A0609F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7</w:t>
      </w:r>
      <w:r w:rsidR="008E124B" w:rsidRPr="003367D9">
        <w:rPr>
          <w:sz w:val="26"/>
          <w:szCs w:val="26"/>
        </w:rPr>
        <w:t>. </w:t>
      </w:r>
      <w:r w:rsidR="00815E8D" w:rsidRPr="003367D9">
        <w:rPr>
          <w:sz w:val="26"/>
          <w:szCs w:val="26"/>
        </w:rPr>
        <w:t xml:space="preserve">Неявка лица, в отношении которого </w:t>
      </w:r>
      <w:r w:rsidR="000672E1" w:rsidRPr="003367D9">
        <w:rPr>
          <w:sz w:val="26"/>
          <w:szCs w:val="26"/>
        </w:rPr>
        <w:t>выявлено несоблюдение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</w:t>
      </w:r>
      <w:r w:rsidR="0090622E" w:rsidRPr="003367D9">
        <w:rPr>
          <w:sz w:val="26"/>
          <w:szCs w:val="26"/>
        </w:rPr>
        <w:t xml:space="preserve">жности, и иных лиц их доходам» </w:t>
      </w:r>
      <w:r w:rsidR="000672E1" w:rsidRPr="003367D9">
        <w:rPr>
          <w:sz w:val="26"/>
          <w:szCs w:val="26"/>
        </w:rPr>
        <w:t xml:space="preserve">или </w:t>
      </w:r>
      <w:r w:rsidR="00815E8D" w:rsidRPr="003367D9">
        <w:rPr>
          <w:sz w:val="26"/>
          <w:szCs w:val="26"/>
        </w:rPr>
        <w:t>поступило заявление, своевременно извещенного о д</w:t>
      </w:r>
      <w:r w:rsidR="002B163E">
        <w:rPr>
          <w:sz w:val="26"/>
          <w:szCs w:val="26"/>
        </w:rPr>
        <w:t>ате, времени и месте заседания м</w:t>
      </w:r>
      <w:r w:rsidR="008E124B" w:rsidRPr="003367D9">
        <w:rPr>
          <w:sz w:val="26"/>
          <w:szCs w:val="26"/>
        </w:rPr>
        <w:t xml:space="preserve">униципального </w:t>
      </w:r>
      <w:r w:rsidR="00777F98" w:rsidRPr="003367D9">
        <w:rPr>
          <w:sz w:val="26"/>
          <w:szCs w:val="26"/>
        </w:rPr>
        <w:t>с</w:t>
      </w:r>
      <w:r w:rsidR="008E124B" w:rsidRPr="003367D9">
        <w:rPr>
          <w:sz w:val="26"/>
          <w:szCs w:val="26"/>
        </w:rPr>
        <w:t>овета</w:t>
      </w:r>
      <w:r w:rsidR="00815E8D" w:rsidRPr="003367D9">
        <w:rPr>
          <w:sz w:val="26"/>
          <w:szCs w:val="26"/>
        </w:rPr>
        <w:t xml:space="preserve">, не препятствует рассмотрению </w:t>
      </w:r>
      <w:r w:rsidR="000672E1" w:rsidRPr="003367D9">
        <w:rPr>
          <w:sz w:val="26"/>
          <w:szCs w:val="26"/>
        </w:rPr>
        <w:t>вопроса о досрочном прекращении полн</w:t>
      </w:r>
      <w:r w:rsidR="002B163E">
        <w:rPr>
          <w:sz w:val="26"/>
          <w:szCs w:val="26"/>
        </w:rPr>
        <w:t>омочий депутата м</w:t>
      </w:r>
      <w:r w:rsidR="00777F98" w:rsidRPr="003367D9">
        <w:rPr>
          <w:sz w:val="26"/>
          <w:szCs w:val="26"/>
        </w:rPr>
        <w:t>униципального с</w:t>
      </w:r>
      <w:r w:rsidR="000672E1" w:rsidRPr="003367D9">
        <w:rPr>
          <w:sz w:val="26"/>
          <w:szCs w:val="26"/>
        </w:rPr>
        <w:t xml:space="preserve">овета, выборного должностного лица местного самоуправления </w:t>
      </w:r>
      <w:r w:rsidR="002B163E">
        <w:rPr>
          <w:sz w:val="26"/>
          <w:szCs w:val="26"/>
        </w:rPr>
        <w:t>м</w:t>
      </w:r>
      <w:r w:rsidR="000672E1" w:rsidRPr="003367D9">
        <w:rPr>
          <w:sz w:val="26"/>
          <w:szCs w:val="26"/>
        </w:rPr>
        <w:t xml:space="preserve">униципального образования </w:t>
      </w:r>
      <w:r w:rsidR="00815E8D" w:rsidRPr="003367D9">
        <w:rPr>
          <w:sz w:val="26"/>
          <w:szCs w:val="26"/>
        </w:rPr>
        <w:t>и при</w:t>
      </w:r>
      <w:r w:rsidR="00664768" w:rsidRPr="003367D9">
        <w:rPr>
          <w:sz w:val="26"/>
          <w:szCs w:val="26"/>
        </w:rPr>
        <w:t>нятию соответствующего решения.</w:t>
      </w:r>
    </w:p>
    <w:p w:rsidR="00815E8D" w:rsidRPr="003367D9" w:rsidRDefault="00A0609F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8</w:t>
      </w:r>
      <w:r w:rsidR="00664768" w:rsidRPr="003367D9">
        <w:rPr>
          <w:sz w:val="26"/>
          <w:szCs w:val="26"/>
        </w:rPr>
        <w:t xml:space="preserve">. </w:t>
      </w:r>
      <w:r w:rsidR="000672E1" w:rsidRPr="003367D9">
        <w:rPr>
          <w:sz w:val="26"/>
          <w:szCs w:val="26"/>
        </w:rPr>
        <w:t>В ходе рассмотрения вопроса о досрочном прекращении полн</w:t>
      </w:r>
      <w:r w:rsidR="002B163E">
        <w:rPr>
          <w:sz w:val="26"/>
          <w:szCs w:val="26"/>
        </w:rPr>
        <w:t>омочий депутата м</w:t>
      </w:r>
      <w:r w:rsidR="00777F98" w:rsidRPr="003367D9">
        <w:rPr>
          <w:sz w:val="26"/>
          <w:szCs w:val="26"/>
        </w:rPr>
        <w:t>униципального с</w:t>
      </w:r>
      <w:r w:rsidR="000672E1" w:rsidRPr="003367D9">
        <w:rPr>
          <w:sz w:val="26"/>
          <w:szCs w:val="26"/>
        </w:rPr>
        <w:t xml:space="preserve">овета, выборного должностного лица местного самоуправления </w:t>
      </w:r>
      <w:r w:rsidR="002B163E">
        <w:rPr>
          <w:sz w:val="26"/>
          <w:szCs w:val="26"/>
        </w:rPr>
        <w:t>м</w:t>
      </w:r>
      <w:r w:rsidR="000672E1" w:rsidRPr="003367D9">
        <w:rPr>
          <w:sz w:val="26"/>
          <w:szCs w:val="26"/>
        </w:rPr>
        <w:t xml:space="preserve">униципального образования </w:t>
      </w:r>
      <w:r w:rsidR="00815E8D" w:rsidRPr="003367D9">
        <w:rPr>
          <w:sz w:val="26"/>
          <w:szCs w:val="26"/>
        </w:rPr>
        <w:t>пре</w:t>
      </w:r>
      <w:r w:rsidR="002B163E">
        <w:rPr>
          <w:sz w:val="26"/>
          <w:szCs w:val="26"/>
        </w:rPr>
        <w:t>дседательствующий на заседании м</w:t>
      </w:r>
      <w:r w:rsidR="008E124B" w:rsidRPr="003367D9">
        <w:rPr>
          <w:sz w:val="26"/>
          <w:szCs w:val="26"/>
        </w:rPr>
        <w:t xml:space="preserve">униципального </w:t>
      </w:r>
      <w:r w:rsidR="00777F98" w:rsidRPr="003367D9">
        <w:rPr>
          <w:sz w:val="26"/>
          <w:szCs w:val="26"/>
        </w:rPr>
        <w:t>с</w:t>
      </w:r>
      <w:r w:rsidR="008E124B" w:rsidRPr="003367D9">
        <w:rPr>
          <w:sz w:val="26"/>
          <w:szCs w:val="26"/>
        </w:rPr>
        <w:t>овета</w:t>
      </w:r>
      <w:r w:rsidR="00815E8D" w:rsidRPr="003367D9">
        <w:rPr>
          <w:sz w:val="26"/>
          <w:szCs w:val="26"/>
        </w:rPr>
        <w:t>:</w:t>
      </w:r>
    </w:p>
    <w:p w:rsidR="00815E8D" w:rsidRPr="003367D9" w:rsidRDefault="008E124B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1) </w:t>
      </w:r>
      <w:r w:rsidR="00815E8D" w:rsidRPr="003367D9">
        <w:rPr>
          <w:sz w:val="26"/>
          <w:szCs w:val="26"/>
        </w:rPr>
        <w:t xml:space="preserve">оглашает </w:t>
      </w:r>
      <w:r w:rsidR="000672E1" w:rsidRPr="003367D9">
        <w:rPr>
          <w:sz w:val="26"/>
          <w:szCs w:val="26"/>
        </w:rPr>
        <w:t>результаты проверки, проведенной в порядке, предусмотренном муниципальным правовым актом, несоблю</w:t>
      </w:r>
      <w:r w:rsidR="008E1E92">
        <w:rPr>
          <w:sz w:val="26"/>
          <w:szCs w:val="26"/>
        </w:rPr>
        <w:t>дения депутатом м</w:t>
      </w:r>
      <w:r w:rsidR="00777F98" w:rsidRPr="003367D9">
        <w:rPr>
          <w:sz w:val="26"/>
          <w:szCs w:val="26"/>
        </w:rPr>
        <w:t>униципального с</w:t>
      </w:r>
      <w:r w:rsidR="000672E1" w:rsidRPr="003367D9">
        <w:rPr>
          <w:sz w:val="26"/>
          <w:szCs w:val="26"/>
        </w:rPr>
        <w:t xml:space="preserve">овета, выборным должностным лицом местного самоуправления </w:t>
      </w:r>
      <w:r w:rsidR="008E1E92">
        <w:rPr>
          <w:sz w:val="26"/>
          <w:szCs w:val="26"/>
        </w:rPr>
        <w:t>м</w:t>
      </w:r>
      <w:r w:rsidR="000672E1" w:rsidRPr="003367D9">
        <w:rPr>
          <w:sz w:val="26"/>
          <w:szCs w:val="26"/>
        </w:rPr>
        <w:t xml:space="preserve">униципального </w:t>
      </w:r>
      <w:r w:rsidR="000672E1" w:rsidRPr="003367D9">
        <w:rPr>
          <w:sz w:val="26"/>
          <w:szCs w:val="26"/>
        </w:rPr>
        <w:lastRenderedPageBreak/>
        <w:t>образования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</w:t>
      </w:r>
      <w:r w:rsidR="0090622E" w:rsidRPr="003367D9">
        <w:rPr>
          <w:sz w:val="26"/>
          <w:szCs w:val="26"/>
        </w:rPr>
        <w:t xml:space="preserve">жности, и иных лиц их доходам» </w:t>
      </w:r>
      <w:r w:rsidR="000672E1" w:rsidRPr="003367D9">
        <w:rPr>
          <w:sz w:val="26"/>
          <w:szCs w:val="26"/>
        </w:rPr>
        <w:t xml:space="preserve">или </w:t>
      </w:r>
      <w:r w:rsidR="00815E8D" w:rsidRPr="003367D9">
        <w:rPr>
          <w:sz w:val="26"/>
          <w:szCs w:val="26"/>
        </w:rPr>
        <w:t>поступившее заявление</w:t>
      </w:r>
      <w:r w:rsidR="00361697" w:rsidRPr="003367D9">
        <w:rPr>
          <w:sz w:val="26"/>
          <w:szCs w:val="26"/>
        </w:rPr>
        <w:t>;</w:t>
      </w:r>
    </w:p>
    <w:p w:rsidR="00815E8D" w:rsidRPr="003367D9" w:rsidRDefault="008E124B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2) </w:t>
      </w:r>
      <w:r w:rsidR="00815E8D" w:rsidRPr="003367D9">
        <w:rPr>
          <w:sz w:val="26"/>
          <w:szCs w:val="26"/>
        </w:rPr>
        <w:t xml:space="preserve">предлагает выступить по рассматриваемому вопросу лицу, в отношении которого </w:t>
      </w:r>
      <w:r w:rsidR="000672E1" w:rsidRPr="003367D9">
        <w:rPr>
          <w:sz w:val="26"/>
          <w:szCs w:val="26"/>
        </w:rPr>
        <w:t xml:space="preserve">была произведена проверка </w:t>
      </w:r>
      <w:r w:rsidR="00B64185" w:rsidRPr="003367D9">
        <w:rPr>
          <w:sz w:val="26"/>
          <w:szCs w:val="26"/>
        </w:rPr>
        <w:t xml:space="preserve">и выявлено </w:t>
      </w:r>
      <w:r w:rsidR="000672E1" w:rsidRPr="003367D9">
        <w:rPr>
          <w:sz w:val="26"/>
          <w:szCs w:val="26"/>
        </w:rPr>
        <w:t>несоблюдение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</w:t>
      </w:r>
      <w:r w:rsidR="0090622E" w:rsidRPr="003367D9">
        <w:rPr>
          <w:sz w:val="26"/>
          <w:szCs w:val="26"/>
        </w:rPr>
        <w:t xml:space="preserve">жности, и иных лиц их доходам» </w:t>
      </w:r>
      <w:r w:rsidR="00B64185" w:rsidRPr="003367D9">
        <w:rPr>
          <w:sz w:val="26"/>
          <w:szCs w:val="26"/>
        </w:rPr>
        <w:t xml:space="preserve">или </w:t>
      </w:r>
      <w:r w:rsidR="00815E8D" w:rsidRPr="003367D9">
        <w:rPr>
          <w:sz w:val="26"/>
          <w:szCs w:val="26"/>
        </w:rPr>
        <w:t>поступило заявление;</w:t>
      </w:r>
    </w:p>
    <w:p w:rsidR="00815E8D" w:rsidRPr="003367D9" w:rsidRDefault="008E124B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3) </w:t>
      </w:r>
      <w:r w:rsidR="00815E8D" w:rsidRPr="003367D9">
        <w:rPr>
          <w:sz w:val="26"/>
          <w:szCs w:val="26"/>
        </w:rPr>
        <w:t>предлагает депутата</w:t>
      </w:r>
      <w:r w:rsidR="008E1E92">
        <w:rPr>
          <w:sz w:val="26"/>
          <w:szCs w:val="26"/>
        </w:rPr>
        <w:t>м, присутствующим на заседании м</w:t>
      </w:r>
      <w:r w:rsidRPr="003367D9">
        <w:rPr>
          <w:sz w:val="26"/>
          <w:szCs w:val="26"/>
        </w:rPr>
        <w:t xml:space="preserve">униципального </w:t>
      </w:r>
      <w:r w:rsidR="00777F98" w:rsidRPr="003367D9">
        <w:rPr>
          <w:sz w:val="26"/>
          <w:szCs w:val="26"/>
        </w:rPr>
        <w:t>с</w:t>
      </w:r>
      <w:r w:rsidRPr="003367D9">
        <w:rPr>
          <w:sz w:val="26"/>
          <w:szCs w:val="26"/>
        </w:rPr>
        <w:t>овета</w:t>
      </w:r>
      <w:r w:rsidR="00815E8D" w:rsidRPr="003367D9">
        <w:rPr>
          <w:sz w:val="26"/>
          <w:szCs w:val="26"/>
        </w:rPr>
        <w:t>, высказать мнение относительно рассматриваемого вопроса;</w:t>
      </w:r>
    </w:p>
    <w:p w:rsidR="00815E8D" w:rsidRPr="003367D9" w:rsidRDefault="00815E8D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4) 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:rsidR="00815E8D" w:rsidRPr="003367D9" w:rsidRDefault="00815E8D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 xml:space="preserve">5) объявляет о начале </w:t>
      </w:r>
      <w:r w:rsidR="00361697" w:rsidRPr="003367D9">
        <w:rPr>
          <w:sz w:val="26"/>
          <w:szCs w:val="26"/>
        </w:rPr>
        <w:t>тайного</w:t>
      </w:r>
      <w:r w:rsidRPr="003367D9">
        <w:rPr>
          <w:sz w:val="26"/>
          <w:szCs w:val="26"/>
        </w:rPr>
        <w:t xml:space="preserve"> голосования;</w:t>
      </w:r>
    </w:p>
    <w:p w:rsidR="00664768" w:rsidRPr="003367D9" w:rsidRDefault="00815E8D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6) оглашает результаты принятого решения</w:t>
      </w:r>
      <w:r w:rsidR="00B54907">
        <w:rPr>
          <w:sz w:val="26"/>
          <w:szCs w:val="26"/>
        </w:rPr>
        <w:t xml:space="preserve"> муниципального совета</w:t>
      </w:r>
      <w:bookmarkStart w:id="0" w:name="_GoBack"/>
      <w:bookmarkEnd w:id="0"/>
      <w:r w:rsidR="00664768" w:rsidRPr="003367D9">
        <w:rPr>
          <w:sz w:val="26"/>
          <w:szCs w:val="26"/>
        </w:rPr>
        <w:t>.</w:t>
      </w:r>
    </w:p>
    <w:p w:rsidR="00664768" w:rsidRPr="003367D9" w:rsidRDefault="00A0609F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9</w:t>
      </w:r>
      <w:r w:rsidR="008E124B" w:rsidRPr="003367D9">
        <w:rPr>
          <w:sz w:val="26"/>
          <w:szCs w:val="26"/>
        </w:rPr>
        <w:t>. </w:t>
      </w:r>
      <w:r w:rsidR="00815E8D" w:rsidRPr="003367D9">
        <w:rPr>
          <w:sz w:val="26"/>
          <w:szCs w:val="26"/>
        </w:rPr>
        <w:t xml:space="preserve">Решение </w:t>
      </w:r>
      <w:r w:rsidR="00C8514F">
        <w:rPr>
          <w:sz w:val="26"/>
          <w:szCs w:val="26"/>
        </w:rPr>
        <w:t xml:space="preserve">муниципального совета </w:t>
      </w:r>
      <w:r w:rsidR="00815E8D" w:rsidRPr="003367D9">
        <w:rPr>
          <w:sz w:val="26"/>
          <w:szCs w:val="26"/>
        </w:rPr>
        <w:t xml:space="preserve">о </w:t>
      </w:r>
      <w:r w:rsidR="00361697" w:rsidRPr="003367D9">
        <w:rPr>
          <w:sz w:val="26"/>
          <w:szCs w:val="26"/>
        </w:rPr>
        <w:t>досрочном п</w:t>
      </w:r>
      <w:r w:rsidR="008E1E92">
        <w:rPr>
          <w:sz w:val="26"/>
          <w:szCs w:val="26"/>
        </w:rPr>
        <w:t>рекращении полномочий депутата м</w:t>
      </w:r>
      <w:r w:rsidR="008E124B" w:rsidRPr="003367D9">
        <w:rPr>
          <w:sz w:val="26"/>
          <w:szCs w:val="26"/>
        </w:rPr>
        <w:t xml:space="preserve">униципального </w:t>
      </w:r>
      <w:r w:rsidR="00777F98" w:rsidRPr="003367D9">
        <w:rPr>
          <w:sz w:val="26"/>
          <w:szCs w:val="26"/>
        </w:rPr>
        <w:t>с</w:t>
      </w:r>
      <w:r w:rsidR="008E124B" w:rsidRPr="003367D9">
        <w:rPr>
          <w:sz w:val="26"/>
          <w:szCs w:val="26"/>
        </w:rPr>
        <w:t>овета</w:t>
      </w:r>
      <w:r w:rsidR="00C7025F" w:rsidRPr="003367D9">
        <w:rPr>
          <w:sz w:val="26"/>
          <w:szCs w:val="26"/>
        </w:rPr>
        <w:t xml:space="preserve">, </w:t>
      </w:r>
      <w:r w:rsidR="00361697" w:rsidRPr="003367D9">
        <w:rPr>
          <w:sz w:val="26"/>
          <w:szCs w:val="26"/>
        </w:rPr>
        <w:t xml:space="preserve">выборного должностного лица </w:t>
      </w:r>
      <w:r w:rsidR="008E1E92">
        <w:rPr>
          <w:sz w:val="26"/>
          <w:szCs w:val="26"/>
        </w:rPr>
        <w:t>м</w:t>
      </w:r>
      <w:r w:rsidR="00A54FA7" w:rsidRPr="003367D9">
        <w:rPr>
          <w:sz w:val="26"/>
          <w:szCs w:val="26"/>
        </w:rPr>
        <w:t>униципального образования</w:t>
      </w:r>
      <w:r w:rsidR="008E1E92">
        <w:rPr>
          <w:sz w:val="26"/>
          <w:szCs w:val="26"/>
        </w:rPr>
        <w:t xml:space="preserve"> подписывается председателем м</w:t>
      </w:r>
      <w:r w:rsidR="008E124B" w:rsidRPr="003367D9">
        <w:rPr>
          <w:sz w:val="26"/>
          <w:szCs w:val="26"/>
        </w:rPr>
        <w:t xml:space="preserve">униципального </w:t>
      </w:r>
      <w:r w:rsidR="00A54FA7" w:rsidRPr="003367D9">
        <w:rPr>
          <w:sz w:val="26"/>
          <w:szCs w:val="26"/>
        </w:rPr>
        <w:t>с</w:t>
      </w:r>
      <w:r w:rsidR="008E124B" w:rsidRPr="003367D9">
        <w:rPr>
          <w:sz w:val="26"/>
          <w:szCs w:val="26"/>
        </w:rPr>
        <w:t>овета</w:t>
      </w:r>
      <w:r w:rsidR="00664768" w:rsidRPr="003367D9">
        <w:rPr>
          <w:sz w:val="26"/>
          <w:szCs w:val="26"/>
        </w:rPr>
        <w:t>.</w:t>
      </w:r>
    </w:p>
    <w:p w:rsidR="00397761" w:rsidRPr="003367D9" w:rsidRDefault="00361697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В случае, предусмотренном пунктом 4 настоящего Порядка,</w:t>
      </w:r>
      <w:r w:rsidR="00815E8D" w:rsidRPr="003367D9">
        <w:rPr>
          <w:sz w:val="26"/>
          <w:szCs w:val="26"/>
        </w:rPr>
        <w:t xml:space="preserve"> решение</w:t>
      </w:r>
      <w:r w:rsidR="001841CD">
        <w:rPr>
          <w:sz w:val="26"/>
          <w:szCs w:val="26"/>
        </w:rPr>
        <w:t xml:space="preserve"> муниципального совета</w:t>
      </w:r>
      <w:r w:rsidR="00815E8D" w:rsidRPr="003367D9">
        <w:rPr>
          <w:sz w:val="26"/>
          <w:szCs w:val="26"/>
        </w:rPr>
        <w:t xml:space="preserve"> подп</w:t>
      </w:r>
      <w:r w:rsidR="00664768" w:rsidRPr="003367D9">
        <w:rPr>
          <w:sz w:val="26"/>
          <w:szCs w:val="26"/>
        </w:rPr>
        <w:t>исывается председательствующим.</w:t>
      </w:r>
    </w:p>
    <w:p w:rsidR="00815E8D" w:rsidRPr="003367D9" w:rsidRDefault="00A0609F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10</w:t>
      </w:r>
      <w:r w:rsidR="00882E97" w:rsidRPr="003367D9">
        <w:rPr>
          <w:sz w:val="26"/>
          <w:szCs w:val="26"/>
        </w:rPr>
        <w:t>. </w:t>
      </w:r>
      <w:r w:rsidR="00815E8D" w:rsidRPr="003367D9">
        <w:rPr>
          <w:sz w:val="26"/>
          <w:szCs w:val="26"/>
        </w:rPr>
        <w:t>В решени</w:t>
      </w:r>
      <w:r w:rsidR="00AA5B67" w:rsidRPr="003367D9">
        <w:rPr>
          <w:sz w:val="26"/>
          <w:szCs w:val="26"/>
        </w:rPr>
        <w:t>е</w:t>
      </w:r>
      <w:r w:rsidR="00815E8D" w:rsidRPr="003367D9">
        <w:rPr>
          <w:sz w:val="26"/>
          <w:szCs w:val="26"/>
        </w:rPr>
        <w:t xml:space="preserve"> </w:t>
      </w:r>
      <w:r w:rsidR="001841CD">
        <w:rPr>
          <w:sz w:val="26"/>
          <w:szCs w:val="26"/>
        </w:rPr>
        <w:t xml:space="preserve">муниципального совета </w:t>
      </w:r>
      <w:r w:rsidR="00815E8D" w:rsidRPr="003367D9">
        <w:rPr>
          <w:sz w:val="26"/>
          <w:szCs w:val="26"/>
        </w:rPr>
        <w:t xml:space="preserve">о </w:t>
      </w:r>
      <w:r w:rsidR="002E51D3" w:rsidRPr="003367D9">
        <w:rPr>
          <w:sz w:val="26"/>
          <w:szCs w:val="26"/>
        </w:rPr>
        <w:t xml:space="preserve">досрочном </w:t>
      </w:r>
      <w:r w:rsidR="00AA5B67" w:rsidRPr="003367D9">
        <w:rPr>
          <w:sz w:val="26"/>
          <w:szCs w:val="26"/>
        </w:rPr>
        <w:t xml:space="preserve">прекращении полномочий </w:t>
      </w:r>
      <w:r w:rsidR="008E1E92">
        <w:rPr>
          <w:sz w:val="26"/>
          <w:szCs w:val="26"/>
        </w:rPr>
        <w:t>депутата м</w:t>
      </w:r>
      <w:r w:rsidR="008E124B" w:rsidRPr="003367D9">
        <w:rPr>
          <w:sz w:val="26"/>
          <w:szCs w:val="26"/>
        </w:rPr>
        <w:t xml:space="preserve">униципального </w:t>
      </w:r>
      <w:r w:rsidR="00A54FA7" w:rsidRPr="003367D9">
        <w:rPr>
          <w:sz w:val="26"/>
          <w:szCs w:val="26"/>
        </w:rPr>
        <w:t>с</w:t>
      </w:r>
      <w:r w:rsidR="008E124B" w:rsidRPr="003367D9">
        <w:rPr>
          <w:sz w:val="26"/>
          <w:szCs w:val="26"/>
        </w:rPr>
        <w:t>овета</w:t>
      </w:r>
      <w:r w:rsidR="00AA5B67" w:rsidRPr="003367D9">
        <w:rPr>
          <w:sz w:val="26"/>
          <w:szCs w:val="26"/>
        </w:rPr>
        <w:t>, выборного должностног</w:t>
      </w:r>
      <w:r w:rsidR="008E1E92">
        <w:rPr>
          <w:sz w:val="26"/>
          <w:szCs w:val="26"/>
        </w:rPr>
        <w:t>о лица местного самоуправления м</w:t>
      </w:r>
      <w:r w:rsidR="00882E97" w:rsidRPr="003367D9">
        <w:rPr>
          <w:sz w:val="26"/>
          <w:szCs w:val="26"/>
        </w:rPr>
        <w:t>униципального образования</w:t>
      </w:r>
      <w:r w:rsidR="00AA5B67" w:rsidRPr="003367D9">
        <w:rPr>
          <w:sz w:val="26"/>
          <w:szCs w:val="26"/>
        </w:rPr>
        <w:t xml:space="preserve"> </w:t>
      </w:r>
      <w:r w:rsidR="00815E8D" w:rsidRPr="003367D9">
        <w:rPr>
          <w:sz w:val="26"/>
          <w:szCs w:val="26"/>
        </w:rPr>
        <w:t>включаются в обязательном порядке следующие сведения:</w:t>
      </w:r>
    </w:p>
    <w:p w:rsidR="00815E8D" w:rsidRPr="003367D9" w:rsidRDefault="005D67FB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1</w:t>
      </w:r>
      <w:r w:rsidR="00815E8D" w:rsidRPr="003367D9">
        <w:rPr>
          <w:sz w:val="26"/>
          <w:szCs w:val="26"/>
        </w:rPr>
        <w:t xml:space="preserve">) дата и место рассмотрения </w:t>
      </w:r>
      <w:r w:rsidR="00AA391C" w:rsidRPr="003367D9">
        <w:rPr>
          <w:sz w:val="26"/>
          <w:szCs w:val="26"/>
        </w:rPr>
        <w:t>вопроса о досрочном прекращении полномочий депутата</w:t>
      </w:r>
      <w:r w:rsidR="00D0219A">
        <w:rPr>
          <w:sz w:val="26"/>
          <w:szCs w:val="26"/>
        </w:rPr>
        <w:t xml:space="preserve"> м</w:t>
      </w:r>
      <w:r w:rsidR="00A54FA7" w:rsidRPr="003367D9">
        <w:rPr>
          <w:sz w:val="26"/>
          <w:szCs w:val="26"/>
        </w:rPr>
        <w:t>униципального с</w:t>
      </w:r>
      <w:r w:rsidR="00AA391C" w:rsidRPr="003367D9">
        <w:rPr>
          <w:sz w:val="26"/>
          <w:szCs w:val="26"/>
        </w:rPr>
        <w:t>овета, выборного должностног</w:t>
      </w:r>
      <w:r w:rsidR="008E1E92">
        <w:rPr>
          <w:sz w:val="26"/>
          <w:szCs w:val="26"/>
        </w:rPr>
        <w:t>о лица местного самоуправления м</w:t>
      </w:r>
      <w:r w:rsidR="00AA391C" w:rsidRPr="003367D9">
        <w:rPr>
          <w:sz w:val="26"/>
          <w:szCs w:val="26"/>
        </w:rPr>
        <w:t>униципального образования</w:t>
      </w:r>
      <w:r w:rsidR="00815E8D" w:rsidRPr="003367D9">
        <w:rPr>
          <w:sz w:val="26"/>
          <w:szCs w:val="26"/>
        </w:rPr>
        <w:t>;</w:t>
      </w:r>
    </w:p>
    <w:p w:rsidR="00815E8D" w:rsidRPr="003367D9" w:rsidRDefault="005D67FB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2</w:t>
      </w:r>
      <w:r w:rsidR="00882E97" w:rsidRPr="003367D9">
        <w:rPr>
          <w:sz w:val="26"/>
          <w:szCs w:val="26"/>
        </w:rPr>
        <w:t>) </w:t>
      </w:r>
      <w:r w:rsidR="00815E8D" w:rsidRPr="003367D9">
        <w:rPr>
          <w:sz w:val="26"/>
          <w:szCs w:val="26"/>
        </w:rPr>
        <w:t>сведения о лице, в отношении которого</w:t>
      </w:r>
      <w:r w:rsidR="00C26496" w:rsidRPr="003367D9">
        <w:rPr>
          <w:sz w:val="26"/>
          <w:szCs w:val="26"/>
        </w:rPr>
        <w:t xml:space="preserve"> была произведена проверка и выявлено несоблюдение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</w:t>
      </w:r>
      <w:r w:rsidR="0090622E" w:rsidRPr="003367D9">
        <w:rPr>
          <w:sz w:val="26"/>
          <w:szCs w:val="26"/>
        </w:rPr>
        <w:t xml:space="preserve">жности, и иных лиц их доходам» </w:t>
      </w:r>
      <w:r w:rsidR="00C26496" w:rsidRPr="003367D9">
        <w:rPr>
          <w:sz w:val="26"/>
          <w:szCs w:val="26"/>
        </w:rPr>
        <w:t>или поступило заявление</w:t>
      </w:r>
      <w:r w:rsidR="00815E8D" w:rsidRPr="003367D9">
        <w:rPr>
          <w:sz w:val="26"/>
          <w:szCs w:val="26"/>
        </w:rPr>
        <w:t>, в том числе фамилия, имя и (при наличии) отчество, должность;</w:t>
      </w:r>
    </w:p>
    <w:p w:rsidR="00815E8D" w:rsidRPr="003367D9" w:rsidRDefault="005D67FB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3</w:t>
      </w:r>
      <w:r w:rsidR="00815E8D" w:rsidRPr="003367D9">
        <w:rPr>
          <w:sz w:val="26"/>
          <w:szCs w:val="26"/>
        </w:rPr>
        <w:t xml:space="preserve">) </w:t>
      </w:r>
      <w:r w:rsidR="00AA5B67" w:rsidRPr="003367D9">
        <w:rPr>
          <w:sz w:val="26"/>
          <w:szCs w:val="26"/>
        </w:rPr>
        <w:t>основание принятия решения</w:t>
      </w:r>
      <w:r w:rsidR="00815E8D" w:rsidRPr="003367D9">
        <w:rPr>
          <w:sz w:val="26"/>
          <w:szCs w:val="26"/>
        </w:rPr>
        <w:t>;</w:t>
      </w:r>
    </w:p>
    <w:p w:rsidR="00815E8D" w:rsidRPr="003367D9" w:rsidRDefault="005D67FB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4</w:t>
      </w:r>
      <w:r w:rsidR="00815E8D" w:rsidRPr="003367D9">
        <w:rPr>
          <w:sz w:val="26"/>
          <w:szCs w:val="26"/>
        </w:rPr>
        <w:t xml:space="preserve">) мера ответственности со ссылкой на </w:t>
      </w:r>
      <w:r w:rsidR="00AA5B67" w:rsidRPr="003367D9">
        <w:rPr>
          <w:sz w:val="26"/>
          <w:szCs w:val="26"/>
        </w:rPr>
        <w:t xml:space="preserve">норму </w:t>
      </w:r>
      <w:r w:rsidR="00C26496" w:rsidRPr="003367D9">
        <w:rPr>
          <w:sz w:val="26"/>
          <w:szCs w:val="26"/>
        </w:rPr>
        <w:t xml:space="preserve">части 7.1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AA5B67" w:rsidRPr="003367D9">
        <w:rPr>
          <w:sz w:val="26"/>
          <w:szCs w:val="26"/>
        </w:rPr>
        <w:t>части 7.3</w:t>
      </w:r>
      <w:r w:rsidR="00815E8D" w:rsidRPr="003367D9">
        <w:rPr>
          <w:sz w:val="26"/>
          <w:szCs w:val="26"/>
        </w:rPr>
        <w:t xml:space="preserve"> ст</w:t>
      </w:r>
      <w:r w:rsidR="00AA5B67" w:rsidRPr="003367D9">
        <w:rPr>
          <w:sz w:val="26"/>
          <w:szCs w:val="26"/>
        </w:rPr>
        <w:t xml:space="preserve">атьи 40 Федерального закона от 6 октября </w:t>
      </w:r>
      <w:r w:rsidR="00815E8D" w:rsidRPr="003367D9">
        <w:rPr>
          <w:sz w:val="26"/>
          <w:szCs w:val="26"/>
        </w:rPr>
        <w:t>2003</w:t>
      </w:r>
      <w:r w:rsidR="00AA5B67" w:rsidRPr="003367D9">
        <w:rPr>
          <w:sz w:val="26"/>
          <w:szCs w:val="26"/>
        </w:rPr>
        <w:t xml:space="preserve"> года</w:t>
      </w:r>
      <w:r w:rsidR="00815E8D" w:rsidRPr="003367D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Федерации»;</w:t>
      </w:r>
    </w:p>
    <w:p w:rsidR="00664768" w:rsidRPr="003367D9" w:rsidRDefault="005D67FB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5</w:t>
      </w:r>
      <w:r w:rsidR="00815E8D" w:rsidRPr="003367D9">
        <w:rPr>
          <w:sz w:val="26"/>
          <w:szCs w:val="26"/>
        </w:rPr>
        <w:t>) срок</w:t>
      </w:r>
      <w:r w:rsidR="00664768" w:rsidRPr="003367D9">
        <w:rPr>
          <w:sz w:val="26"/>
          <w:szCs w:val="26"/>
        </w:rPr>
        <w:t xml:space="preserve"> и порядок обжалования решения.</w:t>
      </w:r>
    </w:p>
    <w:p w:rsidR="00664768" w:rsidRPr="003367D9" w:rsidRDefault="002E51D3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1</w:t>
      </w:r>
      <w:r w:rsidR="00A0609F" w:rsidRPr="003367D9">
        <w:rPr>
          <w:sz w:val="26"/>
          <w:szCs w:val="26"/>
        </w:rPr>
        <w:t>1</w:t>
      </w:r>
      <w:r w:rsidR="00882E97" w:rsidRPr="003367D9">
        <w:rPr>
          <w:sz w:val="26"/>
          <w:szCs w:val="26"/>
        </w:rPr>
        <w:t>. </w:t>
      </w:r>
      <w:r w:rsidR="008E1E92">
        <w:rPr>
          <w:sz w:val="26"/>
          <w:szCs w:val="26"/>
        </w:rPr>
        <w:t>Решение м</w:t>
      </w:r>
      <w:r w:rsidR="00882E97" w:rsidRPr="003367D9">
        <w:rPr>
          <w:sz w:val="26"/>
          <w:szCs w:val="26"/>
        </w:rPr>
        <w:t xml:space="preserve">униципального </w:t>
      </w:r>
      <w:r w:rsidR="00A54FA7" w:rsidRPr="003367D9">
        <w:rPr>
          <w:sz w:val="26"/>
          <w:szCs w:val="26"/>
        </w:rPr>
        <w:t>с</w:t>
      </w:r>
      <w:r w:rsidR="00882E97" w:rsidRPr="003367D9">
        <w:rPr>
          <w:sz w:val="26"/>
          <w:szCs w:val="26"/>
        </w:rPr>
        <w:t>овета</w:t>
      </w:r>
      <w:r w:rsidR="00815E8D" w:rsidRPr="003367D9">
        <w:rPr>
          <w:sz w:val="26"/>
          <w:szCs w:val="26"/>
        </w:rPr>
        <w:t xml:space="preserve"> по результатам рассмотрения заявления не позднее </w:t>
      </w:r>
      <w:r w:rsidR="007B6F47">
        <w:rPr>
          <w:sz w:val="26"/>
          <w:szCs w:val="26"/>
        </w:rPr>
        <w:t>пяти</w:t>
      </w:r>
      <w:r w:rsidR="00815E8D" w:rsidRPr="003367D9">
        <w:rPr>
          <w:sz w:val="26"/>
          <w:szCs w:val="26"/>
        </w:rPr>
        <w:t xml:space="preserve"> рабочих дней со дня его принятия направляет</w:t>
      </w:r>
      <w:r w:rsidR="00882E97" w:rsidRPr="003367D9">
        <w:rPr>
          <w:sz w:val="26"/>
          <w:szCs w:val="26"/>
        </w:rPr>
        <w:t>ся</w:t>
      </w:r>
      <w:r w:rsidR="00815E8D" w:rsidRPr="003367D9">
        <w:rPr>
          <w:sz w:val="26"/>
          <w:szCs w:val="26"/>
        </w:rPr>
        <w:t xml:space="preserve"> Губернатору Санкт-Петербурга.</w:t>
      </w:r>
      <w:bookmarkStart w:id="1" w:name="P36"/>
      <w:bookmarkEnd w:id="1"/>
    </w:p>
    <w:p w:rsidR="00664768" w:rsidRPr="003367D9" w:rsidRDefault="00664768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1</w:t>
      </w:r>
      <w:r w:rsidR="00A0609F" w:rsidRPr="003367D9">
        <w:rPr>
          <w:sz w:val="26"/>
          <w:szCs w:val="26"/>
        </w:rPr>
        <w:t>2</w:t>
      </w:r>
      <w:r w:rsidR="00882E97" w:rsidRPr="003367D9">
        <w:rPr>
          <w:sz w:val="26"/>
          <w:szCs w:val="26"/>
        </w:rPr>
        <w:t>.</w:t>
      </w:r>
      <w:r w:rsidR="00882E97" w:rsidRPr="003367D9">
        <w:rPr>
          <w:sz w:val="26"/>
          <w:szCs w:val="26"/>
          <w:lang w:val="en-US"/>
        </w:rPr>
        <w:t> </w:t>
      </w:r>
      <w:r w:rsidR="00815E8D" w:rsidRPr="003367D9">
        <w:rPr>
          <w:sz w:val="26"/>
          <w:szCs w:val="26"/>
        </w:rPr>
        <w:t xml:space="preserve">Копия решения </w:t>
      </w:r>
      <w:r w:rsidR="00AA39CC">
        <w:rPr>
          <w:sz w:val="26"/>
          <w:szCs w:val="26"/>
        </w:rPr>
        <w:t>м</w:t>
      </w:r>
      <w:r w:rsidR="00AA39CC" w:rsidRPr="003367D9">
        <w:rPr>
          <w:sz w:val="26"/>
          <w:szCs w:val="26"/>
        </w:rPr>
        <w:t xml:space="preserve">униципального совета </w:t>
      </w:r>
      <w:r w:rsidR="00815E8D" w:rsidRPr="003367D9">
        <w:rPr>
          <w:sz w:val="26"/>
          <w:szCs w:val="26"/>
        </w:rPr>
        <w:t xml:space="preserve">о </w:t>
      </w:r>
      <w:r w:rsidR="002E51D3" w:rsidRPr="003367D9">
        <w:rPr>
          <w:sz w:val="26"/>
          <w:szCs w:val="26"/>
        </w:rPr>
        <w:t>досрочном п</w:t>
      </w:r>
      <w:r w:rsidR="008E1E92">
        <w:rPr>
          <w:sz w:val="26"/>
          <w:szCs w:val="26"/>
        </w:rPr>
        <w:t>рекращении полномочий депутата м</w:t>
      </w:r>
      <w:r w:rsidR="00882E97" w:rsidRPr="003367D9">
        <w:rPr>
          <w:sz w:val="26"/>
          <w:szCs w:val="26"/>
        </w:rPr>
        <w:t xml:space="preserve">униципального </w:t>
      </w:r>
      <w:r w:rsidR="00A54FA7" w:rsidRPr="003367D9">
        <w:rPr>
          <w:sz w:val="26"/>
          <w:szCs w:val="26"/>
        </w:rPr>
        <w:t>с</w:t>
      </w:r>
      <w:r w:rsidR="00882E97" w:rsidRPr="003367D9">
        <w:rPr>
          <w:sz w:val="26"/>
          <w:szCs w:val="26"/>
        </w:rPr>
        <w:t>овета</w:t>
      </w:r>
      <w:r w:rsidR="002E51D3" w:rsidRPr="003367D9">
        <w:rPr>
          <w:sz w:val="26"/>
          <w:szCs w:val="26"/>
        </w:rPr>
        <w:t>, выборного должностного лица местного с</w:t>
      </w:r>
      <w:r w:rsidR="008E1E92">
        <w:rPr>
          <w:sz w:val="26"/>
          <w:szCs w:val="26"/>
        </w:rPr>
        <w:t>амоуправления м</w:t>
      </w:r>
      <w:r w:rsidR="00882E97" w:rsidRPr="003367D9">
        <w:rPr>
          <w:sz w:val="26"/>
          <w:szCs w:val="26"/>
        </w:rPr>
        <w:t>униципального образования</w:t>
      </w:r>
      <w:r w:rsidR="00815E8D" w:rsidRPr="003367D9">
        <w:rPr>
          <w:sz w:val="26"/>
          <w:szCs w:val="26"/>
        </w:rPr>
        <w:t xml:space="preserve"> размещается на официальном сайте в течение </w:t>
      </w:r>
      <w:r w:rsidR="007B6F47">
        <w:rPr>
          <w:sz w:val="26"/>
          <w:szCs w:val="26"/>
        </w:rPr>
        <w:t>пяти</w:t>
      </w:r>
      <w:r w:rsidR="008E1E92">
        <w:rPr>
          <w:sz w:val="26"/>
          <w:szCs w:val="26"/>
        </w:rPr>
        <w:t xml:space="preserve"> рабочих дней с даты принятия м</w:t>
      </w:r>
      <w:r w:rsidR="00882E97" w:rsidRPr="003367D9">
        <w:rPr>
          <w:sz w:val="26"/>
          <w:szCs w:val="26"/>
        </w:rPr>
        <w:t xml:space="preserve">униципальным </w:t>
      </w:r>
      <w:r w:rsidR="00A54FA7" w:rsidRPr="003367D9">
        <w:rPr>
          <w:sz w:val="26"/>
          <w:szCs w:val="26"/>
        </w:rPr>
        <w:t>с</w:t>
      </w:r>
      <w:r w:rsidR="00882E97" w:rsidRPr="003367D9">
        <w:rPr>
          <w:sz w:val="26"/>
          <w:szCs w:val="26"/>
        </w:rPr>
        <w:t>оветом</w:t>
      </w:r>
      <w:r w:rsidR="00815E8D" w:rsidRPr="003367D9">
        <w:rPr>
          <w:sz w:val="26"/>
          <w:szCs w:val="26"/>
        </w:rPr>
        <w:t xml:space="preserve"> </w:t>
      </w:r>
      <w:r w:rsidRPr="003367D9">
        <w:rPr>
          <w:sz w:val="26"/>
          <w:szCs w:val="26"/>
        </w:rPr>
        <w:t>указанного решения.</w:t>
      </w:r>
    </w:p>
    <w:p w:rsidR="00664768" w:rsidRPr="003367D9" w:rsidRDefault="00664768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lastRenderedPageBreak/>
        <w:t>1</w:t>
      </w:r>
      <w:r w:rsidR="00A0609F" w:rsidRPr="003367D9">
        <w:rPr>
          <w:sz w:val="26"/>
          <w:szCs w:val="26"/>
        </w:rPr>
        <w:t>3</w:t>
      </w:r>
      <w:r w:rsidR="00882E97" w:rsidRPr="003367D9">
        <w:rPr>
          <w:sz w:val="26"/>
          <w:szCs w:val="26"/>
        </w:rPr>
        <w:t>. </w:t>
      </w:r>
      <w:r w:rsidR="002E51D3" w:rsidRPr="003367D9">
        <w:rPr>
          <w:sz w:val="26"/>
          <w:szCs w:val="26"/>
        </w:rPr>
        <w:t xml:space="preserve">Копия решения </w:t>
      </w:r>
      <w:r w:rsidR="00AA39CC">
        <w:rPr>
          <w:sz w:val="26"/>
          <w:szCs w:val="26"/>
        </w:rPr>
        <w:t>м</w:t>
      </w:r>
      <w:r w:rsidR="00AA39CC" w:rsidRPr="003367D9">
        <w:rPr>
          <w:sz w:val="26"/>
          <w:szCs w:val="26"/>
        </w:rPr>
        <w:t xml:space="preserve">униципального совета </w:t>
      </w:r>
      <w:r w:rsidR="002E51D3" w:rsidRPr="003367D9">
        <w:rPr>
          <w:sz w:val="26"/>
          <w:szCs w:val="26"/>
        </w:rPr>
        <w:t>о досрочном п</w:t>
      </w:r>
      <w:r w:rsidR="008E1E92">
        <w:rPr>
          <w:sz w:val="26"/>
          <w:szCs w:val="26"/>
        </w:rPr>
        <w:t>рекращении полномочий депутата м</w:t>
      </w:r>
      <w:r w:rsidR="00882E97" w:rsidRPr="003367D9">
        <w:rPr>
          <w:sz w:val="26"/>
          <w:szCs w:val="26"/>
        </w:rPr>
        <w:t xml:space="preserve">униципального </w:t>
      </w:r>
      <w:r w:rsidR="007E112D">
        <w:rPr>
          <w:sz w:val="26"/>
          <w:szCs w:val="26"/>
        </w:rPr>
        <w:t>с</w:t>
      </w:r>
      <w:r w:rsidR="00882E97" w:rsidRPr="003367D9">
        <w:rPr>
          <w:sz w:val="26"/>
          <w:szCs w:val="26"/>
        </w:rPr>
        <w:t>овета</w:t>
      </w:r>
      <w:r w:rsidR="002E51D3" w:rsidRPr="003367D9">
        <w:rPr>
          <w:sz w:val="26"/>
          <w:szCs w:val="26"/>
        </w:rPr>
        <w:t>, выборного должностног</w:t>
      </w:r>
      <w:r w:rsidR="008E1E92">
        <w:rPr>
          <w:sz w:val="26"/>
          <w:szCs w:val="26"/>
        </w:rPr>
        <w:t>о лица местного самоуправления м</w:t>
      </w:r>
      <w:r w:rsidR="00882E97" w:rsidRPr="003367D9">
        <w:rPr>
          <w:sz w:val="26"/>
          <w:szCs w:val="26"/>
        </w:rPr>
        <w:t>униципального образования</w:t>
      </w:r>
      <w:r w:rsidR="002E51D3" w:rsidRPr="003367D9">
        <w:rPr>
          <w:sz w:val="26"/>
          <w:szCs w:val="26"/>
        </w:rPr>
        <w:t xml:space="preserve"> </w:t>
      </w:r>
      <w:r w:rsidR="00815E8D" w:rsidRPr="003367D9">
        <w:rPr>
          <w:sz w:val="26"/>
          <w:szCs w:val="26"/>
        </w:rPr>
        <w:t xml:space="preserve">в течение </w:t>
      </w:r>
      <w:r w:rsidR="00444D42">
        <w:rPr>
          <w:sz w:val="26"/>
          <w:szCs w:val="26"/>
        </w:rPr>
        <w:t>трех</w:t>
      </w:r>
      <w:r w:rsidR="00815E8D" w:rsidRPr="003367D9">
        <w:rPr>
          <w:sz w:val="26"/>
          <w:szCs w:val="26"/>
        </w:rPr>
        <w:t xml:space="preserve"> рабочих дней со дня его принятия направляется </w:t>
      </w:r>
      <w:r w:rsidR="008E1E92">
        <w:rPr>
          <w:sz w:val="26"/>
          <w:szCs w:val="26"/>
        </w:rPr>
        <w:t>депутату м</w:t>
      </w:r>
      <w:r w:rsidR="00882E97" w:rsidRPr="003367D9">
        <w:rPr>
          <w:sz w:val="26"/>
          <w:szCs w:val="26"/>
        </w:rPr>
        <w:t xml:space="preserve">униципального </w:t>
      </w:r>
      <w:r w:rsidR="00A54FA7" w:rsidRPr="003367D9">
        <w:rPr>
          <w:sz w:val="26"/>
          <w:szCs w:val="26"/>
        </w:rPr>
        <w:t>с</w:t>
      </w:r>
      <w:r w:rsidR="00882E97" w:rsidRPr="003367D9">
        <w:rPr>
          <w:sz w:val="26"/>
          <w:szCs w:val="26"/>
        </w:rPr>
        <w:t>овета</w:t>
      </w:r>
      <w:r w:rsidR="002E51D3" w:rsidRPr="003367D9">
        <w:rPr>
          <w:sz w:val="26"/>
          <w:szCs w:val="26"/>
        </w:rPr>
        <w:t>, выборному должностном</w:t>
      </w:r>
      <w:r w:rsidR="008E1E92">
        <w:rPr>
          <w:sz w:val="26"/>
          <w:szCs w:val="26"/>
        </w:rPr>
        <w:t>у лицу местного самоуправления м</w:t>
      </w:r>
      <w:r w:rsidR="00F53D52" w:rsidRPr="003367D9">
        <w:rPr>
          <w:sz w:val="26"/>
          <w:szCs w:val="26"/>
        </w:rPr>
        <w:t>униципального образования</w:t>
      </w:r>
      <w:r w:rsidR="00815E8D" w:rsidRPr="003367D9">
        <w:rPr>
          <w:sz w:val="26"/>
          <w:szCs w:val="26"/>
        </w:rPr>
        <w:t xml:space="preserve"> почтовым отправлением заказным письмом с уведомлением о вручении</w:t>
      </w:r>
      <w:r w:rsidR="00F53D52" w:rsidRPr="003367D9">
        <w:rPr>
          <w:sz w:val="26"/>
          <w:szCs w:val="26"/>
        </w:rPr>
        <w:t>,</w:t>
      </w:r>
      <w:r w:rsidR="00815E8D" w:rsidRPr="003367D9">
        <w:rPr>
          <w:sz w:val="26"/>
          <w:szCs w:val="26"/>
        </w:rPr>
        <w:t xml:space="preserve"> либо вручается ему лично под расписку.</w:t>
      </w:r>
      <w:bookmarkStart w:id="2" w:name="P37"/>
      <w:bookmarkEnd w:id="2"/>
    </w:p>
    <w:p w:rsidR="00664768" w:rsidRPr="003367D9" w:rsidRDefault="00664768" w:rsidP="00664768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1</w:t>
      </w:r>
      <w:r w:rsidR="00A0609F" w:rsidRPr="003367D9">
        <w:rPr>
          <w:sz w:val="26"/>
          <w:szCs w:val="26"/>
        </w:rPr>
        <w:t>4</w:t>
      </w:r>
      <w:r w:rsidR="00F53D52" w:rsidRPr="003367D9">
        <w:rPr>
          <w:sz w:val="26"/>
          <w:szCs w:val="26"/>
        </w:rPr>
        <w:t>. </w:t>
      </w:r>
      <w:r w:rsidR="00815E8D" w:rsidRPr="003367D9">
        <w:rPr>
          <w:sz w:val="26"/>
          <w:szCs w:val="26"/>
        </w:rPr>
        <w:t xml:space="preserve">В случае, если решение </w:t>
      </w:r>
      <w:r w:rsidR="00444D42">
        <w:rPr>
          <w:sz w:val="26"/>
          <w:szCs w:val="26"/>
        </w:rPr>
        <w:t xml:space="preserve">муниципального совета </w:t>
      </w:r>
      <w:r w:rsidR="002E51D3" w:rsidRPr="003367D9">
        <w:rPr>
          <w:sz w:val="26"/>
          <w:szCs w:val="26"/>
        </w:rPr>
        <w:t>о досрочном п</w:t>
      </w:r>
      <w:r w:rsidR="007E112D">
        <w:rPr>
          <w:sz w:val="26"/>
          <w:szCs w:val="26"/>
        </w:rPr>
        <w:t>рекращении полномочий депутата м</w:t>
      </w:r>
      <w:r w:rsidR="00F53D52" w:rsidRPr="003367D9">
        <w:rPr>
          <w:sz w:val="26"/>
          <w:szCs w:val="26"/>
        </w:rPr>
        <w:t xml:space="preserve">униципального </w:t>
      </w:r>
      <w:r w:rsidR="00A54FA7" w:rsidRPr="003367D9">
        <w:rPr>
          <w:sz w:val="26"/>
          <w:szCs w:val="26"/>
        </w:rPr>
        <w:t>с</w:t>
      </w:r>
      <w:r w:rsidR="00F53D52" w:rsidRPr="003367D9">
        <w:rPr>
          <w:sz w:val="26"/>
          <w:szCs w:val="26"/>
        </w:rPr>
        <w:t>овета</w:t>
      </w:r>
      <w:r w:rsidR="002E51D3" w:rsidRPr="003367D9">
        <w:rPr>
          <w:sz w:val="26"/>
          <w:szCs w:val="26"/>
        </w:rPr>
        <w:t>, выборного должностног</w:t>
      </w:r>
      <w:r w:rsidR="007E112D">
        <w:rPr>
          <w:sz w:val="26"/>
          <w:szCs w:val="26"/>
        </w:rPr>
        <w:t>о лица местного самоуправления м</w:t>
      </w:r>
      <w:r w:rsidR="00F53D52" w:rsidRPr="003367D9">
        <w:rPr>
          <w:sz w:val="26"/>
          <w:szCs w:val="26"/>
        </w:rPr>
        <w:t>униципального образования</w:t>
      </w:r>
      <w:r w:rsidR="002E51D3" w:rsidRPr="003367D9">
        <w:rPr>
          <w:sz w:val="26"/>
          <w:szCs w:val="26"/>
        </w:rPr>
        <w:t xml:space="preserve"> </w:t>
      </w:r>
      <w:r w:rsidR="00815E8D" w:rsidRPr="003367D9">
        <w:rPr>
          <w:sz w:val="26"/>
          <w:szCs w:val="26"/>
        </w:rPr>
        <w:t xml:space="preserve">невозможно довести до сведения лица, к которому применена </w:t>
      </w:r>
      <w:r w:rsidR="002E51D3" w:rsidRPr="003367D9">
        <w:rPr>
          <w:sz w:val="26"/>
          <w:szCs w:val="26"/>
        </w:rPr>
        <w:t xml:space="preserve">такая </w:t>
      </w:r>
      <w:r w:rsidR="00815E8D" w:rsidRPr="003367D9">
        <w:rPr>
          <w:sz w:val="26"/>
          <w:szCs w:val="26"/>
        </w:rPr>
        <w:t xml:space="preserve">мера ответственности, или указанное лицо отказывается ознакомиться с решением </w:t>
      </w:r>
      <w:r w:rsidR="00685915">
        <w:rPr>
          <w:sz w:val="26"/>
          <w:szCs w:val="26"/>
        </w:rPr>
        <w:t xml:space="preserve">муниципального совета </w:t>
      </w:r>
      <w:r w:rsidR="00815E8D" w:rsidRPr="003367D9">
        <w:rPr>
          <w:sz w:val="26"/>
          <w:szCs w:val="26"/>
        </w:rPr>
        <w:t xml:space="preserve">под расписку, составляется акт об отказе в ознакомлении с решением </w:t>
      </w:r>
      <w:r w:rsidR="00685915">
        <w:rPr>
          <w:sz w:val="26"/>
          <w:szCs w:val="26"/>
        </w:rPr>
        <w:t xml:space="preserve">муниципального совета </w:t>
      </w:r>
      <w:r w:rsidR="00815E8D" w:rsidRPr="003367D9">
        <w:rPr>
          <w:sz w:val="26"/>
          <w:szCs w:val="26"/>
        </w:rPr>
        <w:t>о применении к нему мер ответственности или о невозможности его уведомления о таком решении.</w:t>
      </w:r>
      <w:bookmarkStart w:id="3" w:name="P55"/>
      <w:bookmarkEnd w:id="3"/>
    </w:p>
    <w:p w:rsidR="00560A48" w:rsidRPr="003367D9" w:rsidRDefault="00664768" w:rsidP="00AD2611">
      <w:pPr>
        <w:ind w:firstLine="567"/>
        <w:jc w:val="both"/>
        <w:rPr>
          <w:sz w:val="26"/>
          <w:szCs w:val="26"/>
        </w:rPr>
      </w:pPr>
      <w:r w:rsidRPr="003367D9">
        <w:rPr>
          <w:sz w:val="26"/>
          <w:szCs w:val="26"/>
        </w:rPr>
        <w:t>1</w:t>
      </w:r>
      <w:r w:rsidR="00A0609F" w:rsidRPr="003367D9">
        <w:rPr>
          <w:sz w:val="26"/>
          <w:szCs w:val="26"/>
        </w:rPr>
        <w:t>5</w:t>
      </w:r>
      <w:r w:rsidR="00F53D52" w:rsidRPr="003367D9">
        <w:rPr>
          <w:sz w:val="26"/>
          <w:szCs w:val="26"/>
        </w:rPr>
        <w:t>. </w:t>
      </w:r>
      <w:r w:rsidR="007E112D">
        <w:rPr>
          <w:sz w:val="26"/>
          <w:szCs w:val="26"/>
        </w:rPr>
        <w:t>Депутат м</w:t>
      </w:r>
      <w:r w:rsidR="00F53D52" w:rsidRPr="003367D9">
        <w:rPr>
          <w:sz w:val="26"/>
          <w:szCs w:val="26"/>
        </w:rPr>
        <w:t xml:space="preserve">униципального </w:t>
      </w:r>
      <w:r w:rsidR="00A54FA7" w:rsidRPr="003367D9">
        <w:rPr>
          <w:sz w:val="26"/>
          <w:szCs w:val="26"/>
        </w:rPr>
        <w:t>с</w:t>
      </w:r>
      <w:r w:rsidR="00F53D52" w:rsidRPr="003367D9">
        <w:rPr>
          <w:sz w:val="26"/>
          <w:szCs w:val="26"/>
        </w:rPr>
        <w:t>овета</w:t>
      </w:r>
      <w:r w:rsidR="002E51D3" w:rsidRPr="003367D9">
        <w:rPr>
          <w:sz w:val="26"/>
          <w:szCs w:val="26"/>
        </w:rPr>
        <w:t>, выборное должностно</w:t>
      </w:r>
      <w:r w:rsidR="007E112D">
        <w:rPr>
          <w:sz w:val="26"/>
          <w:szCs w:val="26"/>
        </w:rPr>
        <w:t>е лицо местного самоуправления м</w:t>
      </w:r>
      <w:r w:rsidR="00F53D52" w:rsidRPr="003367D9">
        <w:rPr>
          <w:sz w:val="26"/>
          <w:szCs w:val="26"/>
        </w:rPr>
        <w:t xml:space="preserve">униципального образования </w:t>
      </w:r>
      <w:r w:rsidR="00815E8D" w:rsidRPr="003367D9">
        <w:rPr>
          <w:sz w:val="26"/>
          <w:szCs w:val="26"/>
        </w:rPr>
        <w:t xml:space="preserve">вправе обжаловать решение </w:t>
      </w:r>
      <w:r w:rsidR="00B54907">
        <w:rPr>
          <w:sz w:val="26"/>
          <w:szCs w:val="26"/>
        </w:rPr>
        <w:t xml:space="preserve">муниципального совета </w:t>
      </w:r>
      <w:r w:rsidR="00815E8D" w:rsidRPr="003367D9">
        <w:rPr>
          <w:sz w:val="26"/>
          <w:szCs w:val="26"/>
        </w:rPr>
        <w:t>о применении в отношении него меры ответственности в судебном порядке в сроки, установленные действующим законодательством.</w:t>
      </w:r>
    </w:p>
    <w:p w:rsidR="005A5791" w:rsidRPr="005A5791" w:rsidRDefault="005A5791">
      <w:pPr>
        <w:ind w:firstLine="567"/>
        <w:jc w:val="both"/>
        <w:rPr>
          <w:sz w:val="28"/>
          <w:szCs w:val="28"/>
        </w:rPr>
      </w:pPr>
    </w:p>
    <w:sectPr w:rsidR="005A5791" w:rsidRPr="005A5791" w:rsidSect="00E45A72">
      <w:headerReference w:type="default" r:id="rId8"/>
      <w:headerReference w:type="first" r:id="rId9"/>
      <w:pgSz w:w="11906" w:h="16838"/>
      <w:pgMar w:top="426" w:right="567" w:bottom="851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33" w:rsidRDefault="00CD5D33" w:rsidP="0029061C">
      <w:r>
        <w:separator/>
      </w:r>
    </w:p>
  </w:endnote>
  <w:endnote w:type="continuationSeparator" w:id="0">
    <w:p w:rsidR="00CD5D33" w:rsidRDefault="00CD5D33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33" w:rsidRDefault="00CD5D33" w:rsidP="0029061C">
      <w:r>
        <w:separator/>
      </w:r>
    </w:p>
  </w:footnote>
  <w:footnote w:type="continuationSeparator" w:id="0">
    <w:p w:rsidR="00CD5D33" w:rsidRDefault="00CD5D33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B0" w:rsidRDefault="000E13B0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B0" w:rsidRDefault="00DB1D06" w:rsidP="00DB1D06">
    <w:pPr>
      <w:pStyle w:val="a3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493"/>
    <w:multiLevelType w:val="hybridMultilevel"/>
    <w:tmpl w:val="69CAF328"/>
    <w:lvl w:ilvl="0" w:tplc="FC341254">
      <w:start w:val="1"/>
      <w:numFmt w:val="decimal"/>
      <w:lvlText w:val="%1."/>
      <w:lvlJc w:val="left"/>
      <w:pPr>
        <w:ind w:left="148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699187C"/>
    <w:multiLevelType w:val="multilevel"/>
    <w:tmpl w:val="9BDA91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44C"/>
    <w:rsid w:val="0001794C"/>
    <w:rsid w:val="00026E54"/>
    <w:rsid w:val="000672E1"/>
    <w:rsid w:val="000A001E"/>
    <w:rsid w:val="000A52FE"/>
    <w:rsid w:val="000E13B0"/>
    <w:rsid w:val="000E3533"/>
    <w:rsid w:val="00102C05"/>
    <w:rsid w:val="001173C9"/>
    <w:rsid w:val="00124E08"/>
    <w:rsid w:val="00137ACD"/>
    <w:rsid w:val="001434C9"/>
    <w:rsid w:val="001544CC"/>
    <w:rsid w:val="001575C6"/>
    <w:rsid w:val="001841CD"/>
    <w:rsid w:val="001A6596"/>
    <w:rsid w:val="001C4F60"/>
    <w:rsid w:val="001E7EF0"/>
    <w:rsid w:val="00201CE2"/>
    <w:rsid w:val="002338DA"/>
    <w:rsid w:val="00264DB3"/>
    <w:rsid w:val="002657E8"/>
    <w:rsid w:val="0029061C"/>
    <w:rsid w:val="002A101C"/>
    <w:rsid w:val="002B163E"/>
    <w:rsid w:val="002B25D6"/>
    <w:rsid w:val="002C3E37"/>
    <w:rsid w:val="002E51D3"/>
    <w:rsid w:val="002E51F6"/>
    <w:rsid w:val="002F0CCE"/>
    <w:rsid w:val="003066EA"/>
    <w:rsid w:val="003367D9"/>
    <w:rsid w:val="00361697"/>
    <w:rsid w:val="00375266"/>
    <w:rsid w:val="00393722"/>
    <w:rsid w:val="00397761"/>
    <w:rsid w:val="003E1730"/>
    <w:rsid w:val="003E4049"/>
    <w:rsid w:val="003F0DF9"/>
    <w:rsid w:val="003F6F11"/>
    <w:rsid w:val="00410876"/>
    <w:rsid w:val="00413824"/>
    <w:rsid w:val="004271C8"/>
    <w:rsid w:val="0043249F"/>
    <w:rsid w:val="0043790A"/>
    <w:rsid w:val="00444D42"/>
    <w:rsid w:val="00446D8D"/>
    <w:rsid w:val="004677A8"/>
    <w:rsid w:val="00482364"/>
    <w:rsid w:val="00487E32"/>
    <w:rsid w:val="004A6F98"/>
    <w:rsid w:val="004C285D"/>
    <w:rsid w:val="004D2A5B"/>
    <w:rsid w:val="004F6229"/>
    <w:rsid w:val="0051502C"/>
    <w:rsid w:val="00530D73"/>
    <w:rsid w:val="00536A3A"/>
    <w:rsid w:val="00537405"/>
    <w:rsid w:val="00554A49"/>
    <w:rsid w:val="00560A48"/>
    <w:rsid w:val="005A5791"/>
    <w:rsid w:val="005D67FB"/>
    <w:rsid w:val="00623BE8"/>
    <w:rsid w:val="00645364"/>
    <w:rsid w:val="00664768"/>
    <w:rsid w:val="00666329"/>
    <w:rsid w:val="00671BA5"/>
    <w:rsid w:val="00685915"/>
    <w:rsid w:val="006859A3"/>
    <w:rsid w:val="006E4DB8"/>
    <w:rsid w:val="006E5267"/>
    <w:rsid w:val="006F32DE"/>
    <w:rsid w:val="007354B0"/>
    <w:rsid w:val="0074343C"/>
    <w:rsid w:val="0076279A"/>
    <w:rsid w:val="00770DD0"/>
    <w:rsid w:val="00772531"/>
    <w:rsid w:val="00777F98"/>
    <w:rsid w:val="00781ED0"/>
    <w:rsid w:val="007B6F47"/>
    <w:rsid w:val="007E112D"/>
    <w:rsid w:val="007E5359"/>
    <w:rsid w:val="00815E8D"/>
    <w:rsid w:val="00882E97"/>
    <w:rsid w:val="00893755"/>
    <w:rsid w:val="008B19E8"/>
    <w:rsid w:val="008D2829"/>
    <w:rsid w:val="008E124B"/>
    <w:rsid w:val="008E1E92"/>
    <w:rsid w:val="0090622E"/>
    <w:rsid w:val="00930829"/>
    <w:rsid w:val="00936ADE"/>
    <w:rsid w:val="00945A7A"/>
    <w:rsid w:val="00952786"/>
    <w:rsid w:val="00967A2A"/>
    <w:rsid w:val="00967D41"/>
    <w:rsid w:val="0097421F"/>
    <w:rsid w:val="009A4D72"/>
    <w:rsid w:val="009A60E0"/>
    <w:rsid w:val="009C2BA1"/>
    <w:rsid w:val="00A03BB7"/>
    <w:rsid w:val="00A0609F"/>
    <w:rsid w:val="00A2585C"/>
    <w:rsid w:val="00A25B78"/>
    <w:rsid w:val="00A54FA7"/>
    <w:rsid w:val="00A579C0"/>
    <w:rsid w:val="00A619AE"/>
    <w:rsid w:val="00A825A9"/>
    <w:rsid w:val="00A94247"/>
    <w:rsid w:val="00AA13AA"/>
    <w:rsid w:val="00AA391C"/>
    <w:rsid w:val="00AA39CC"/>
    <w:rsid w:val="00AA5B67"/>
    <w:rsid w:val="00AD2611"/>
    <w:rsid w:val="00B25DCA"/>
    <w:rsid w:val="00B32450"/>
    <w:rsid w:val="00B46256"/>
    <w:rsid w:val="00B54907"/>
    <w:rsid w:val="00B637B3"/>
    <w:rsid w:val="00B64185"/>
    <w:rsid w:val="00B71AAA"/>
    <w:rsid w:val="00B76697"/>
    <w:rsid w:val="00B825CD"/>
    <w:rsid w:val="00B87EC1"/>
    <w:rsid w:val="00B95923"/>
    <w:rsid w:val="00BB318B"/>
    <w:rsid w:val="00BD28E8"/>
    <w:rsid w:val="00BD3F96"/>
    <w:rsid w:val="00C120B4"/>
    <w:rsid w:val="00C26496"/>
    <w:rsid w:val="00C2718D"/>
    <w:rsid w:val="00C53BA0"/>
    <w:rsid w:val="00C7025F"/>
    <w:rsid w:val="00C77672"/>
    <w:rsid w:val="00C8514F"/>
    <w:rsid w:val="00CA4691"/>
    <w:rsid w:val="00CD5D33"/>
    <w:rsid w:val="00CD693A"/>
    <w:rsid w:val="00CE015F"/>
    <w:rsid w:val="00CE2017"/>
    <w:rsid w:val="00CE2D03"/>
    <w:rsid w:val="00CE3F34"/>
    <w:rsid w:val="00CE4E4C"/>
    <w:rsid w:val="00CE7FFC"/>
    <w:rsid w:val="00D0219A"/>
    <w:rsid w:val="00D155C1"/>
    <w:rsid w:val="00D50200"/>
    <w:rsid w:val="00D531FA"/>
    <w:rsid w:val="00DB1D06"/>
    <w:rsid w:val="00DB54F1"/>
    <w:rsid w:val="00DC744C"/>
    <w:rsid w:val="00DC79D2"/>
    <w:rsid w:val="00E01D01"/>
    <w:rsid w:val="00E43C3B"/>
    <w:rsid w:val="00E45A72"/>
    <w:rsid w:val="00E536A9"/>
    <w:rsid w:val="00E5382B"/>
    <w:rsid w:val="00E658A4"/>
    <w:rsid w:val="00E72381"/>
    <w:rsid w:val="00E74F15"/>
    <w:rsid w:val="00E94089"/>
    <w:rsid w:val="00EA367D"/>
    <w:rsid w:val="00EB04CD"/>
    <w:rsid w:val="00EB3F26"/>
    <w:rsid w:val="00EF4A51"/>
    <w:rsid w:val="00F31E65"/>
    <w:rsid w:val="00F40F9E"/>
    <w:rsid w:val="00F53D52"/>
    <w:rsid w:val="00F61C80"/>
    <w:rsid w:val="00F766F5"/>
    <w:rsid w:val="00F76F3F"/>
    <w:rsid w:val="00F81B18"/>
    <w:rsid w:val="00FA0C45"/>
    <w:rsid w:val="00FA3144"/>
    <w:rsid w:val="00FA6D72"/>
    <w:rsid w:val="00FB43CA"/>
    <w:rsid w:val="00FC00A3"/>
    <w:rsid w:val="00FD1D01"/>
    <w:rsid w:val="00FD1FCF"/>
    <w:rsid w:val="00FD72B2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F4DBA27-D343-4D67-AA2F-A3B24353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8E61-CBB5-4853-971C-45269FEB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1442</TotalTime>
  <Pages>5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2020-06-17T15:31:00Z</cp:lastPrinted>
  <dcterms:created xsi:type="dcterms:W3CDTF">2020-04-23T12:55:00Z</dcterms:created>
  <dcterms:modified xsi:type="dcterms:W3CDTF">2020-11-01T01:05:00Z</dcterms:modified>
</cp:coreProperties>
</file>